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DD2" w14:textId="77777777" w:rsidR="00E74BD9" w:rsidRDefault="00E74BD9" w:rsidP="00E74BD9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43CFEE4F" w14:textId="77777777" w:rsidR="00E74BD9" w:rsidRDefault="00E74BD9" w:rsidP="00E74BD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1AF631A1" w14:textId="77777777" w:rsidR="00E74BD9" w:rsidRDefault="00E74BD9" w:rsidP="00E74BD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71DABAA9" w14:textId="77777777" w:rsidR="00E74BD9" w:rsidRDefault="00E74BD9" w:rsidP="00E74BD9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14:paraId="6F37E90A" w14:textId="77777777" w:rsidR="00E74BD9" w:rsidRDefault="00E74BD9" w:rsidP="00E74BD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2020. február 5-én tartott rendkívüli nyílt üléséről</w:t>
      </w:r>
    </w:p>
    <w:p w14:paraId="4EF42A61" w14:textId="5F3EBB9D" w:rsidR="00E74BD9" w:rsidRDefault="00E74BD9" w:rsidP="00E74BD9"/>
    <w:p w14:paraId="04B0659B" w14:textId="77777777" w:rsidR="00C63AC0" w:rsidRDefault="00C63AC0" w:rsidP="00E74BD9"/>
    <w:p w14:paraId="75F200B1" w14:textId="77777777" w:rsidR="00C63AC0" w:rsidRPr="009B38E6" w:rsidRDefault="00C63AC0" w:rsidP="00C63AC0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9B38E6">
        <w:rPr>
          <w:b/>
          <w:u w:val="single"/>
        </w:rPr>
        <w:t>1/20</w:t>
      </w:r>
      <w:r>
        <w:rPr>
          <w:b/>
          <w:u w:val="single"/>
        </w:rPr>
        <w:t>20</w:t>
      </w:r>
      <w:r w:rsidRPr="009B38E6">
        <w:rPr>
          <w:b/>
          <w:u w:val="single"/>
        </w:rPr>
        <w:t>. (I</w:t>
      </w:r>
      <w:r>
        <w:rPr>
          <w:b/>
          <w:u w:val="single"/>
        </w:rPr>
        <w:t>I</w:t>
      </w:r>
      <w:r w:rsidRPr="009B38E6">
        <w:rPr>
          <w:b/>
          <w:u w:val="single"/>
        </w:rPr>
        <w:t>.</w:t>
      </w:r>
      <w:r>
        <w:rPr>
          <w:b/>
          <w:u w:val="single"/>
        </w:rPr>
        <w:t>05</w:t>
      </w:r>
      <w:r w:rsidRPr="009B38E6">
        <w:rPr>
          <w:b/>
          <w:u w:val="single"/>
        </w:rPr>
        <w:t>.) ÖKT számú határozat:</w:t>
      </w:r>
    </w:p>
    <w:p w14:paraId="601186E0" w14:textId="77777777" w:rsidR="00C63AC0" w:rsidRPr="009B38E6" w:rsidRDefault="00C63AC0" w:rsidP="00C63AC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1B7033E4" w14:textId="77777777" w:rsidR="00C63AC0" w:rsidRPr="009B38E6" w:rsidRDefault="00C63AC0" w:rsidP="00C63AC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9B38E6">
        <w:t>Csopak Község Önkormányzatának Képviselő-testülete a rendkívüli nyílt ülés napirendjét az alábbiakban határozza meg:</w:t>
      </w:r>
      <w:r w:rsidRPr="009B38E6">
        <w:tab/>
      </w:r>
    </w:p>
    <w:p w14:paraId="3A83769D" w14:textId="77777777" w:rsidR="00C63AC0" w:rsidRPr="009B38E6" w:rsidRDefault="00C63AC0" w:rsidP="00C63AC0">
      <w:pPr>
        <w:pStyle w:val="Szvegtrzs2"/>
        <w:tabs>
          <w:tab w:val="left" w:pos="0"/>
        </w:tabs>
        <w:rPr>
          <w:rFonts w:ascii="Times New Roman" w:hAnsi="Times New Roman"/>
          <w:i/>
          <w:szCs w:val="24"/>
        </w:rPr>
      </w:pPr>
    </w:p>
    <w:p w14:paraId="606A3522" w14:textId="77777777" w:rsidR="00C63AC0" w:rsidRPr="009B38E6" w:rsidRDefault="00C63AC0" w:rsidP="00C63AC0">
      <w:pPr>
        <w:pStyle w:val="Szvegtrzs2"/>
        <w:tabs>
          <w:tab w:val="left" w:pos="567"/>
        </w:tabs>
        <w:ind w:left="567" w:right="567"/>
        <w:rPr>
          <w:rFonts w:ascii="Times New Roman" w:hAnsi="Times New Roman"/>
          <w:b/>
          <w:i/>
          <w:szCs w:val="24"/>
          <w:u w:val="single"/>
        </w:rPr>
      </w:pPr>
      <w:r w:rsidRPr="009B38E6">
        <w:rPr>
          <w:rFonts w:ascii="Times New Roman" w:hAnsi="Times New Roman"/>
          <w:b/>
          <w:szCs w:val="24"/>
          <w:u w:val="single"/>
        </w:rPr>
        <w:t>NAPIRENDI JAVASLAT:</w:t>
      </w:r>
    </w:p>
    <w:p w14:paraId="658539DB" w14:textId="77777777" w:rsidR="00C63AC0" w:rsidRPr="009B38E6" w:rsidRDefault="00C63AC0" w:rsidP="00C63AC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E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A csopaki 167/4 és 167/5 hrsz-ú ingatlanok értékesítési ügye</w:t>
      </w:r>
      <w:r w:rsidRPr="009B3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0984F6" w14:textId="77777777" w:rsidR="00C63AC0" w:rsidRPr="009B38E6" w:rsidRDefault="00C63AC0" w:rsidP="00C63AC0">
      <w:pPr>
        <w:pStyle w:val="Szvegtrzs2"/>
        <w:ind w:left="567"/>
        <w:rPr>
          <w:rFonts w:ascii="Times New Roman" w:hAnsi="Times New Roman"/>
          <w:i/>
          <w:szCs w:val="24"/>
        </w:rPr>
      </w:pPr>
      <w:r w:rsidRPr="009B38E6">
        <w:rPr>
          <w:rFonts w:ascii="Times New Roman" w:hAnsi="Times New Roman"/>
          <w:szCs w:val="24"/>
        </w:rPr>
        <w:t>Előadó: Ambrus Tibor polgármester</w:t>
      </w:r>
    </w:p>
    <w:p w14:paraId="09F1F96E" w14:textId="77777777" w:rsidR="00E74BD9" w:rsidRDefault="00E74BD9"/>
    <w:p w14:paraId="22FA98FA" w14:textId="77777777" w:rsidR="00E74BD9" w:rsidRDefault="00E74BD9"/>
    <w:p w14:paraId="02CB6226" w14:textId="77777777" w:rsidR="00E74BD9" w:rsidRDefault="00E74BD9" w:rsidP="00E74B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K. m. f.</w:t>
      </w:r>
    </w:p>
    <w:p w14:paraId="4F810F8A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253E02C5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56FCFDAE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429CEC4E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19223BFD" w14:textId="77777777" w:rsidR="00E74BD9" w:rsidRDefault="00E74BD9" w:rsidP="00E74BD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Ambrus Tibor s.k.</w:t>
      </w:r>
      <w:r>
        <w:rPr>
          <w:rFonts w:ascii="Times New Roman" w:hAnsi="Times New Roman"/>
          <w:b/>
          <w:szCs w:val="24"/>
        </w:rPr>
        <w:tab/>
        <w:t>Dr. Szántód Anita s.k.</w:t>
      </w:r>
    </w:p>
    <w:p w14:paraId="51640F9B" w14:textId="77777777" w:rsidR="00E74BD9" w:rsidRDefault="00E74BD9" w:rsidP="00E74BD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polgármester</w:t>
      </w:r>
      <w:r>
        <w:rPr>
          <w:rFonts w:ascii="Times New Roman" w:hAnsi="Times New Roman"/>
          <w:b/>
          <w:szCs w:val="24"/>
        </w:rPr>
        <w:tab/>
        <w:t>jegyző</w:t>
      </w:r>
    </w:p>
    <w:p w14:paraId="06B79E14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D3826E7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E394A40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6E26D63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78B5DC8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899B45F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kiadvány hiteléül:</w:t>
      </w:r>
    </w:p>
    <w:p w14:paraId="6BA97DDF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04EBA4A" w14:textId="77777777" w:rsidR="00E74BD9" w:rsidRDefault="00E74BD9" w:rsidP="00E74B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74D8079" w14:textId="77777777" w:rsidR="00E74BD9" w:rsidRDefault="00E74BD9" w:rsidP="00E74BD9">
      <w:pPr>
        <w:spacing w:after="0" w:line="240" w:lineRule="auto"/>
        <w:jc w:val="both"/>
      </w:pPr>
      <w:r>
        <w:rPr>
          <w:rFonts w:ascii="Times New Roman" w:hAnsi="Times New Roman"/>
          <w:szCs w:val="24"/>
        </w:rPr>
        <w:t>Csopak, 2020. február 6.</w:t>
      </w:r>
    </w:p>
    <w:p w14:paraId="034688C3" w14:textId="76E2DC2F" w:rsidR="00E31793" w:rsidRDefault="00E31793">
      <w:r>
        <w:br w:type="page"/>
      </w:r>
    </w:p>
    <w:p w14:paraId="5F957E44" w14:textId="77777777" w:rsidR="00E31793" w:rsidRDefault="00E31793" w:rsidP="00E31793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0519DB09" w14:textId="77777777" w:rsidR="00E31793" w:rsidRDefault="00E31793" w:rsidP="00E3179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4BF4A410" w14:textId="77777777" w:rsidR="00E31793" w:rsidRDefault="00E31793" w:rsidP="00E3179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0346D1B5" w14:textId="77777777" w:rsidR="00E31793" w:rsidRDefault="00E31793" w:rsidP="00E31793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14:paraId="4EE7C2B4" w14:textId="77777777" w:rsidR="00E31793" w:rsidRDefault="00E31793" w:rsidP="00E3179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2020. február 5-én tartott rendkívüli nyílt üléséről</w:t>
      </w:r>
    </w:p>
    <w:p w14:paraId="2C2544D7" w14:textId="77777777" w:rsidR="00E31793" w:rsidRDefault="00E31793" w:rsidP="00E31793"/>
    <w:p w14:paraId="2CCEC798" w14:textId="77777777" w:rsidR="00E31793" w:rsidRDefault="00E31793" w:rsidP="00E31793"/>
    <w:p w14:paraId="13CBE3BE" w14:textId="77777777" w:rsidR="00E31793" w:rsidRPr="009B38E6" w:rsidRDefault="00E31793" w:rsidP="00E31793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9B38E6">
        <w:rPr>
          <w:b/>
          <w:u w:val="single"/>
        </w:rPr>
        <w:t>2/20</w:t>
      </w:r>
      <w:r>
        <w:rPr>
          <w:b/>
          <w:u w:val="single"/>
        </w:rPr>
        <w:t>20</w:t>
      </w:r>
      <w:r w:rsidRPr="009B38E6">
        <w:rPr>
          <w:b/>
          <w:u w:val="single"/>
        </w:rPr>
        <w:t>. (I</w:t>
      </w:r>
      <w:r>
        <w:rPr>
          <w:b/>
          <w:u w:val="single"/>
        </w:rPr>
        <w:t>I</w:t>
      </w:r>
      <w:r w:rsidRPr="009B38E6">
        <w:rPr>
          <w:b/>
          <w:u w:val="single"/>
        </w:rPr>
        <w:t>.</w:t>
      </w:r>
      <w:r>
        <w:rPr>
          <w:b/>
          <w:u w:val="single"/>
        </w:rPr>
        <w:t>05</w:t>
      </w:r>
      <w:r w:rsidRPr="009B38E6">
        <w:rPr>
          <w:b/>
          <w:u w:val="single"/>
        </w:rPr>
        <w:t>.) ÖKT számú határozat:</w:t>
      </w:r>
    </w:p>
    <w:p w14:paraId="0FECBB7B" w14:textId="77777777" w:rsidR="00E31793" w:rsidRPr="009B38E6" w:rsidRDefault="00E31793" w:rsidP="00E3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10DCB" w14:textId="77777777" w:rsidR="00E31793" w:rsidRPr="00F41984" w:rsidRDefault="00E31793" w:rsidP="00E31793">
      <w:pPr>
        <w:pStyle w:val="Szvegtrzsbehzssal"/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41984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Csopak Község Önkormányzata kizárólagos tulajdonát képező csopaki 167/5 helyrajzi számú, „a) kivett beépítetlen terület, b) rét” megnevezésű, 1 2701 m</w:t>
      </w:r>
      <w:r w:rsidRPr="00F419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1984">
        <w:rPr>
          <w:rFonts w:ascii="Times New Roman" w:hAnsi="Times New Roman" w:cs="Times New Roman"/>
          <w:sz w:val="24"/>
          <w:szCs w:val="24"/>
        </w:rPr>
        <w:t xml:space="preserve"> nagyságú ingatlan megnevezésének módosítását a természetbeni állapotnak megfelelően, „kivett beépítetlen területre” kezdeményezi.</w:t>
      </w:r>
    </w:p>
    <w:p w14:paraId="5FDAC962" w14:textId="77777777" w:rsidR="00E31793" w:rsidRPr="00F41984" w:rsidRDefault="00E31793" w:rsidP="00E31793">
      <w:pPr>
        <w:pStyle w:val="Szvegtrzs"/>
        <w:spacing w:after="0"/>
        <w:ind w:left="567" w:right="567"/>
        <w:jc w:val="both"/>
      </w:pPr>
    </w:p>
    <w:p w14:paraId="676CADFC" w14:textId="77777777" w:rsidR="00E31793" w:rsidRPr="00F41984" w:rsidRDefault="00E31793" w:rsidP="00E31793">
      <w:pPr>
        <w:pStyle w:val="Szvegtrzs"/>
        <w:spacing w:after="0"/>
        <w:ind w:left="567" w:right="567"/>
        <w:jc w:val="both"/>
      </w:pPr>
      <w:r w:rsidRPr="00F41984">
        <w:t>A Képviselő-testület felhatalmazza a polgármestert a szükséges intézkedések, nyilatkozatok megtételére.</w:t>
      </w:r>
    </w:p>
    <w:p w14:paraId="4F5B8047" w14:textId="77777777" w:rsidR="00E31793" w:rsidRDefault="00E31793" w:rsidP="00E31793"/>
    <w:p w14:paraId="0454F492" w14:textId="77777777" w:rsidR="00E31793" w:rsidRDefault="00E31793" w:rsidP="00E31793"/>
    <w:p w14:paraId="4A37312C" w14:textId="77777777" w:rsidR="00E31793" w:rsidRDefault="00E31793" w:rsidP="00E317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K. m. f.</w:t>
      </w:r>
    </w:p>
    <w:p w14:paraId="42663E4D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6770D73A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6EFDC24E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18141C4E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568E9A73" w14:textId="77777777" w:rsidR="00E31793" w:rsidRDefault="00E31793" w:rsidP="00E3179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Ambrus Tibor s.k.</w:t>
      </w:r>
      <w:r>
        <w:rPr>
          <w:rFonts w:ascii="Times New Roman" w:hAnsi="Times New Roman"/>
          <w:b/>
          <w:szCs w:val="24"/>
        </w:rPr>
        <w:tab/>
        <w:t>Dr. Szántód Anita s.k.</w:t>
      </w:r>
    </w:p>
    <w:p w14:paraId="37C81DDF" w14:textId="77777777" w:rsidR="00E31793" w:rsidRDefault="00E31793" w:rsidP="00E3179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polgármester</w:t>
      </w:r>
      <w:r>
        <w:rPr>
          <w:rFonts w:ascii="Times New Roman" w:hAnsi="Times New Roman"/>
          <w:b/>
          <w:szCs w:val="24"/>
        </w:rPr>
        <w:tab/>
        <w:t>jegyző</w:t>
      </w:r>
    </w:p>
    <w:p w14:paraId="132EC3AA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4150776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5CBDDE9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90CF548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12AA97E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CB5148C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kiadvány hiteléül:</w:t>
      </w:r>
    </w:p>
    <w:p w14:paraId="59E22D87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4F978BF" w14:textId="77777777" w:rsidR="00E31793" w:rsidRDefault="00E31793" w:rsidP="00E317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9A1606" w14:textId="77777777" w:rsidR="00E31793" w:rsidRDefault="00E31793" w:rsidP="00E31793">
      <w:pPr>
        <w:spacing w:after="0" w:line="240" w:lineRule="auto"/>
        <w:jc w:val="both"/>
      </w:pPr>
      <w:r>
        <w:rPr>
          <w:rFonts w:ascii="Times New Roman" w:hAnsi="Times New Roman"/>
          <w:szCs w:val="24"/>
        </w:rPr>
        <w:t>Csopak, 2020. február 6.</w:t>
      </w:r>
    </w:p>
    <w:p w14:paraId="0F4BA778" w14:textId="77777777" w:rsidR="00E31793" w:rsidRDefault="00E31793" w:rsidP="00E31793"/>
    <w:p w14:paraId="7825DCD3" w14:textId="77777777" w:rsidR="00E74BD9" w:rsidRDefault="00E74BD9"/>
    <w:sectPr w:rsidR="00E7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D9"/>
    <w:rsid w:val="0018529E"/>
    <w:rsid w:val="00C07627"/>
    <w:rsid w:val="00C63AC0"/>
    <w:rsid w:val="00E31793"/>
    <w:rsid w:val="00E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B22"/>
  <w15:chartTrackingRefBased/>
  <w15:docId w15:val="{A88E7040-DB2C-4D89-ACDF-AE0F0C9E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4BD9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74BD9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E74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74B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74BD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74BD9"/>
    <w:rPr>
      <w:rFonts w:eastAsiaTheme="minorEastAsia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74BD9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E74BD9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E74BD9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63AC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3AC0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4</cp:revision>
  <dcterms:created xsi:type="dcterms:W3CDTF">2020-02-06T08:00:00Z</dcterms:created>
  <dcterms:modified xsi:type="dcterms:W3CDTF">2020-09-29T11:57:00Z</dcterms:modified>
</cp:coreProperties>
</file>