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2D" w:rsidRPr="001B7962" w:rsidRDefault="00DD402D" w:rsidP="00DD402D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Pr="001B7962" w:rsidRDefault="00DD402D" w:rsidP="00DD402D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DD402D" w:rsidRPr="001B7962" w:rsidRDefault="00DD402D" w:rsidP="00DD4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 w:rsidR="00131ECC"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DD402D" w:rsidRPr="001B7962" w:rsidRDefault="00DD402D" w:rsidP="00DD402D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DD402D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3B5AB8" w:rsidRPr="006F7808" w:rsidRDefault="003B5AB8" w:rsidP="003B5AB8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109/2018. (IV.23</w:t>
      </w:r>
      <w:r w:rsidRPr="006F7808">
        <w:rPr>
          <w:b/>
          <w:u w:val="single"/>
        </w:rPr>
        <w:t>.) ÖKT számú határozat:</w:t>
      </w:r>
    </w:p>
    <w:p w:rsidR="003B5AB8" w:rsidRDefault="003B5AB8" w:rsidP="003B5AB8">
      <w:pPr>
        <w:jc w:val="both"/>
        <w:rPr>
          <w:rFonts w:ascii="Times New Roman" w:hAnsi="Times New Roman"/>
        </w:rPr>
      </w:pPr>
    </w:p>
    <w:p w:rsidR="003B5AB8" w:rsidRDefault="003B5AB8" w:rsidP="003B5AB8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 Község Önkormányzata Képviselő-testülete a Veszprém Megyei Kormányhivatal „Tájékoztatás a VEB/005/1203-1/2018. számú törvényességi felhívásában” foglaltakat, valamint a megtett intézkedéseket tudomásul veszi.</w:t>
      </w:r>
    </w:p>
    <w:p w:rsidR="00175365" w:rsidRPr="009B43D5" w:rsidRDefault="00175365" w:rsidP="00175365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Default="00DD402D" w:rsidP="00DD402D">
      <w:pPr>
        <w:rPr>
          <w:rFonts w:ascii="Times New Roman" w:hAnsi="Times New Roman"/>
          <w:szCs w:val="24"/>
        </w:rPr>
      </w:pPr>
    </w:p>
    <w:p w:rsidR="00D72327" w:rsidRPr="001B7962" w:rsidRDefault="00D72327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DD402D" w:rsidRPr="001B7962" w:rsidRDefault="00DD402D" w:rsidP="00DD402D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  <w:t>polgármester</w:t>
      </w:r>
      <w:r w:rsidRPr="001B7962">
        <w:rPr>
          <w:rFonts w:ascii="Times New Roman" w:hAnsi="Times New Roman"/>
          <w:szCs w:val="24"/>
        </w:rPr>
        <w:tab/>
        <w:t>jegyző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p w:rsidR="00CF21A8" w:rsidRDefault="00DD402D" w:rsidP="00DD402D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 xml:space="preserve">2018. </w:t>
      </w:r>
      <w:r w:rsidR="00131ECC">
        <w:rPr>
          <w:rFonts w:ascii="Times New Roman" w:hAnsi="Times New Roman"/>
          <w:szCs w:val="24"/>
        </w:rPr>
        <w:t>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E146C" w:rsidRPr="006F7808" w:rsidRDefault="00CE146C" w:rsidP="00CE146C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110/2018. (IV.23</w:t>
      </w:r>
      <w:r w:rsidRPr="006F7808">
        <w:rPr>
          <w:b/>
          <w:u w:val="single"/>
        </w:rPr>
        <w:t>.) ÖKT számú határozat:</w:t>
      </w:r>
    </w:p>
    <w:p w:rsidR="00CE146C" w:rsidRPr="009D00FF" w:rsidRDefault="00CE146C" w:rsidP="00CE146C">
      <w:pPr>
        <w:jc w:val="both"/>
        <w:rPr>
          <w:rFonts w:ascii="Times New Roman" w:hAnsi="Times New Roman"/>
        </w:rPr>
      </w:pPr>
    </w:p>
    <w:p w:rsidR="00CE146C" w:rsidRPr="009D00FF" w:rsidRDefault="00CE146C" w:rsidP="00CE146C">
      <w:pPr>
        <w:ind w:left="567" w:right="567"/>
        <w:jc w:val="both"/>
        <w:rPr>
          <w:rFonts w:ascii="Times New Roman" w:hAnsi="Times New Roman"/>
        </w:rPr>
      </w:pPr>
      <w:r w:rsidRPr="009D00FF">
        <w:rPr>
          <w:rFonts w:ascii="Times New Roman" w:hAnsi="Times New Roman"/>
        </w:rPr>
        <w:t>Csopak Község Önkormányzatának Képviselő-testülete úgy dönt, hogy elnapolja az óvoda konyha létszám emelése című napirendi pont tárgyalását és rendkívüli ülés keretében tárgyalja.</w:t>
      </w:r>
    </w:p>
    <w:p w:rsidR="00CE146C" w:rsidRDefault="00CE146C" w:rsidP="00CE146C">
      <w:pPr>
        <w:ind w:left="567" w:right="567"/>
        <w:jc w:val="both"/>
        <w:rPr>
          <w:rFonts w:ascii="Times New Roman" w:hAnsi="Times New Roman"/>
        </w:rPr>
      </w:pPr>
      <w:r w:rsidRPr="009D00FF">
        <w:rPr>
          <w:rFonts w:ascii="Times New Roman" w:hAnsi="Times New Roman"/>
        </w:rPr>
        <w:t>Utasítja a Hivatalt a szükséges intézkedés megtételére.</w:t>
      </w:r>
    </w:p>
    <w:p w:rsidR="00CE146C" w:rsidRDefault="00CE146C" w:rsidP="00CE146C">
      <w:pPr>
        <w:ind w:left="567" w:right="567"/>
        <w:jc w:val="both"/>
        <w:rPr>
          <w:rFonts w:ascii="Times New Roman" w:hAnsi="Times New Roman"/>
        </w:rPr>
      </w:pPr>
    </w:p>
    <w:p w:rsidR="00CE146C" w:rsidRDefault="00CE146C" w:rsidP="00CE146C">
      <w:pPr>
        <w:ind w:left="567" w:right="567"/>
        <w:jc w:val="both"/>
        <w:rPr>
          <w:rFonts w:ascii="Times New Roman" w:hAnsi="Times New Roman"/>
        </w:rPr>
      </w:pPr>
      <w:r w:rsidRPr="00587FE9"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 xml:space="preserve"> azonnal</w:t>
      </w:r>
    </w:p>
    <w:p w:rsidR="00CE146C" w:rsidRPr="009D00FF" w:rsidRDefault="00CE146C" w:rsidP="00CE146C">
      <w:pPr>
        <w:ind w:left="567" w:right="567"/>
        <w:jc w:val="both"/>
        <w:rPr>
          <w:rFonts w:ascii="Times New Roman" w:hAnsi="Times New Roman"/>
        </w:rPr>
      </w:pPr>
      <w:r w:rsidRPr="00587FE9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Ambrus Tibor polgármester</w:t>
      </w: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3B5AB8" w:rsidRPr="006F7808" w:rsidRDefault="003B5AB8" w:rsidP="003B5AB8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111/2018. (IV.23</w:t>
      </w:r>
      <w:r w:rsidRPr="006F7808">
        <w:rPr>
          <w:b/>
          <w:u w:val="single"/>
        </w:rPr>
        <w:t>.) ÖKT számú határozat:</w:t>
      </w:r>
    </w:p>
    <w:p w:rsidR="003B5AB8" w:rsidRDefault="003B5AB8" w:rsidP="003B5AB8">
      <w:pPr>
        <w:jc w:val="both"/>
        <w:rPr>
          <w:rFonts w:ascii="Times New Roman" w:hAnsi="Times New Roman"/>
        </w:rPr>
      </w:pPr>
    </w:p>
    <w:p w:rsidR="003B5AB8" w:rsidRDefault="003B5AB8" w:rsidP="003B5AB8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 Község Önkormányzata Képviselő-testülete a Vállalkozói Alapból Sótonyi Sándor egyéni vállalkozó kérelmezőt 360.864,- Ft támogatásban, Balanyi Sándor egyéni vállalkozót 75.000,- Ft támogatásban részesíti.</w:t>
      </w: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497D18" w:rsidRDefault="00497D18" w:rsidP="00497D18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</w:p>
    <w:p w:rsidR="00497D18" w:rsidRPr="006F7808" w:rsidRDefault="00497D18" w:rsidP="00497D18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112/2018. (IV.23</w:t>
      </w:r>
      <w:r w:rsidRPr="006F7808">
        <w:rPr>
          <w:b/>
          <w:u w:val="single"/>
        </w:rPr>
        <w:t>.) ÖKT számú határozat:</w:t>
      </w:r>
    </w:p>
    <w:p w:rsidR="00497D18" w:rsidRDefault="00497D18" w:rsidP="00497D18">
      <w:pPr>
        <w:jc w:val="both"/>
        <w:rPr>
          <w:rFonts w:ascii="Times New Roman" w:hAnsi="Times New Roman"/>
        </w:rPr>
      </w:pPr>
    </w:p>
    <w:p w:rsidR="00497D18" w:rsidRDefault="00497D18" w:rsidP="00497D18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 Község Önkormányzata Képviselő-testülete az Idegenforgalmi Alapból Jakab Rudolf szobakiadó kérelmezőt 175.500,- Ft támogatásban részesíti.</w:t>
      </w: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7A1A1F" w:rsidRPr="006F7808" w:rsidRDefault="007A1A1F" w:rsidP="007A1A1F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113/2018. (IV.23</w:t>
      </w:r>
      <w:r w:rsidRPr="006F7808">
        <w:rPr>
          <w:b/>
          <w:u w:val="single"/>
        </w:rPr>
        <w:t>.) ÖKT számú határozat:</w:t>
      </w:r>
    </w:p>
    <w:p w:rsidR="007A1A1F" w:rsidRDefault="007A1A1F" w:rsidP="007A1A1F">
      <w:pPr>
        <w:jc w:val="both"/>
        <w:rPr>
          <w:rFonts w:ascii="Times New Roman" w:hAnsi="Times New Roman"/>
          <w:b/>
        </w:rPr>
      </w:pPr>
    </w:p>
    <w:p w:rsidR="007A1A1F" w:rsidRPr="00767C93" w:rsidRDefault="007A1A1F" w:rsidP="007A1A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 Község Önkormányzata úgy dönt, hogy az alábbi szervezetek az alábbi összegek szerint részesülnek a Civil szervezetek pályázati keretéből:</w:t>
      </w:r>
    </w:p>
    <w:p w:rsidR="007A1A1F" w:rsidRDefault="007A1A1F" w:rsidP="007A1A1F">
      <w:pPr>
        <w:jc w:val="both"/>
        <w:rPr>
          <w:rFonts w:ascii="Times New Roman" w:hAnsi="Times New Roman"/>
          <w:b/>
        </w:rPr>
      </w:pPr>
    </w:p>
    <w:p w:rsidR="007A1A1F" w:rsidRPr="00767C93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r w:rsidRPr="00767C93">
        <w:rPr>
          <w:rFonts w:ascii="Times New Roman" w:hAnsi="Times New Roman"/>
        </w:rPr>
        <w:t>Magyar Vöröskereszt</w:t>
      </w:r>
      <w:r>
        <w:rPr>
          <w:rFonts w:ascii="Times New Roman" w:hAnsi="Times New Roman"/>
        </w:rPr>
        <w:t xml:space="preserve"> Veszprémi Szervezete </w:t>
      </w:r>
      <w:r>
        <w:rPr>
          <w:rFonts w:ascii="Times New Roman" w:hAnsi="Times New Roman"/>
        </w:rPr>
        <w:tab/>
        <w:t>100.000,- Ft</w:t>
      </w:r>
    </w:p>
    <w:p w:rsidR="007A1A1F" w:rsidRPr="00767C93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Csopak Nyugdíjas Klub </w:t>
      </w:r>
      <w:r>
        <w:rPr>
          <w:rFonts w:ascii="Times New Roman" w:hAnsi="Times New Roman"/>
        </w:rPr>
        <w:tab/>
        <w:t>665.000,- Ft</w:t>
      </w:r>
    </w:p>
    <w:p w:rsidR="007A1A1F" w:rsidRPr="00767C93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Sáner</w:t>
      </w:r>
      <w:proofErr w:type="spellEnd"/>
      <w:r>
        <w:rPr>
          <w:rFonts w:ascii="Times New Roman" w:hAnsi="Times New Roman"/>
        </w:rPr>
        <w:t xml:space="preserve">  János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Kertbarátkör</w:t>
      </w:r>
      <w:proofErr w:type="spellEnd"/>
      <w:r>
        <w:rPr>
          <w:rFonts w:ascii="Times New Roman" w:hAnsi="Times New Roman"/>
        </w:rPr>
        <w:tab/>
        <w:t>125.000,- Ft</w:t>
      </w:r>
    </w:p>
    <w:p w:rsidR="007A1A1F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Csopak-Paloznak Horgászegyesület</w:t>
      </w:r>
      <w:r>
        <w:rPr>
          <w:rFonts w:ascii="Times New Roman" w:hAnsi="Times New Roman"/>
        </w:rPr>
        <w:tab/>
        <w:t>400.000,- Ft</w:t>
      </w:r>
    </w:p>
    <w:p w:rsidR="007A1A1F" w:rsidRPr="00767C93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Csopaki Polgári Kör Kulturális Egyesület</w:t>
      </w:r>
      <w:r>
        <w:rPr>
          <w:rFonts w:ascii="Times New Roman" w:hAnsi="Times New Roman"/>
        </w:rPr>
        <w:tab/>
        <w:t>160.000,- Ft</w:t>
      </w:r>
    </w:p>
    <w:p w:rsidR="007A1A1F" w:rsidRPr="00767C93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Nők a Balatonért Egyesület</w:t>
      </w:r>
      <w:r>
        <w:rPr>
          <w:rFonts w:ascii="Times New Roman" w:hAnsi="Times New Roman"/>
        </w:rPr>
        <w:tab/>
        <w:t>200.000,- Ft</w:t>
      </w:r>
    </w:p>
    <w:p w:rsidR="007A1A1F" w:rsidRPr="00767C93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r w:rsidRPr="00767C93">
        <w:rPr>
          <w:rFonts w:ascii="Times New Roman" w:hAnsi="Times New Roman"/>
        </w:rPr>
        <w:t>Szőlőszem</w:t>
      </w:r>
      <w:r>
        <w:rPr>
          <w:rFonts w:ascii="Times New Roman" w:hAnsi="Times New Roman"/>
        </w:rPr>
        <w:t xml:space="preserve"> Csopaki Nagycsaládosok Egyesülete</w:t>
      </w:r>
      <w:r>
        <w:rPr>
          <w:rFonts w:ascii="Times New Roman" w:hAnsi="Times New Roman"/>
        </w:rPr>
        <w:tab/>
        <w:t>160.000,- Ft</w:t>
      </w:r>
    </w:p>
    <w:p w:rsidR="007A1A1F" w:rsidRPr="00767C93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 Sport Club</w:t>
      </w:r>
      <w:r>
        <w:rPr>
          <w:rFonts w:ascii="Times New Roman" w:hAnsi="Times New Roman"/>
        </w:rPr>
        <w:tab/>
        <w:t>2.000.000,- Ft</w:t>
      </w:r>
    </w:p>
    <w:p w:rsidR="007A1A1F" w:rsidRPr="00767C93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r w:rsidRPr="00767C93">
        <w:rPr>
          <w:rFonts w:ascii="Times New Roman" w:hAnsi="Times New Roman"/>
        </w:rPr>
        <w:t>Római Kat</w:t>
      </w:r>
      <w:r>
        <w:rPr>
          <w:rFonts w:ascii="Times New Roman" w:hAnsi="Times New Roman"/>
        </w:rPr>
        <w:t>olikus Egyházközösség</w:t>
      </w:r>
      <w:r>
        <w:rPr>
          <w:rFonts w:ascii="Times New Roman" w:hAnsi="Times New Roman"/>
        </w:rPr>
        <w:tab/>
        <w:t>600.000,- Ft</w:t>
      </w:r>
    </w:p>
    <w:p w:rsidR="007A1A1F" w:rsidRPr="00767C93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Csopak-Paloznaki Református Társegyházközség</w:t>
      </w:r>
      <w:r>
        <w:rPr>
          <w:rFonts w:ascii="Times New Roman" w:hAnsi="Times New Roman"/>
        </w:rPr>
        <w:tab/>
        <w:t>600.000,- Ft</w:t>
      </w:r>
    </w:p>
    <w:p w:rsidR="007A1A1F" w:rsidRPr="00767C93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 Településért Közalapítvány</w:t>
      </w:r>
      <w:r>
        <w:rPr>
          <w:rFonts w:ascii="Times New Roman" w:hAnsi="Times New Roman"/>
        </w:rPr>
        <w:tab/>
        <w:t>2.500.000,- Ft</w:t>
      </w:r>
    </w:p>
    <w:p w:rsidR="007A1A1F" w:rsidRPr="00767C93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proofErr w:type="spellStart"/>
      <w:r w:rsidRPr="00767C93">
        <w:rPr>
          <w:rFonts w:ascii="Times New Roman" w:hAnsi="Times New Roman"/>
        </w:rPr>
        <w:t>Bözödújfalu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emlékhely támogatása</w:t>
      </w:r>
      <w:r>
        <w:rPr>
          <w:rFonts w:ascii="Times New Roman" w:hAnsi="Times New Roman"/>
        </w:rPr>
        <w:tab/>
        <w:t xml:space="preserve"> 300.000,- Ft</w:t>
      </w:r>
    </w:p>
    <w:p w:rsidR="007A1A1F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Balaton Riviéra Turisztikai Egyesület</w:t>
      </w:r>
      <w:r>
        <w:rPr>
          <w:rFonts w:ascii="Times New Roman" w:hAnsi="Times New Roman"/>
        </w:rPr>
        <w:tab/>
        <w:t>625.000,- Ft</w:t>
      </w:r>
    </w:p>
    <w:p w:rsidR="007A1A1F" w:rsidRPr="00767C93" w:rsidRDefault="007A1A1F" w:rsidP="007A1A1F">
      <w:pPr>
        <w:tabs>
          <w:tab w:val="right" w:pos="6521"/>
          <w:tab w:val="left" w:pos="737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Csopaki </w:t>
      </w:r>
      <w:r w:rsidRPr="00767C93">
        <w:rPr>
          <w:rFonts w:ascii="Times New Roman" w:hAnsi="Times New Roman"/>
        </w:rPr>
        <w:t xml:space="preserve">Polgárőr Egyesület </w:t>
      </w:r>
      <w:r>
        <w:rPr>
          <w:rFonts w:ascii="Times New Roman" w:hAnsi="Times New Roman"/>
        </w:rPr>
        <w:tab/>
        <w:t>200.000,- Ft</w:t>
      </w: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6F7808" w:rsidRDefault="00CF21A8" w:rsidP="00CF21A8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114</w:t>
      </w:r>
      <w:r w:rsidR="00D7000E">
        <w:rPr>
          <w:b/>
          <w:u w:val="single"/>
        </w:rPr>
        <w:t>/2018. (IV.23</w:t>
      </w:r>
      <w:r w:rsidRPr="006F7808">
        <w:rPr>
          <w:b/>
          <w:u w:val="single"/>
        </w:rPr>
        <w:t>.) ÖKT számú határozat:</w:t>
      </w:r>
    </w:p>
    <w:p w:rsidR="00CF21A8" w:rsidRDefault="00CF21A8" w:rsidP="00CF21A8">
      <w:pPr>
        <w:jc w:val="both"/>
        <w:rPr>
          <w:rFonts w:ascii="Times New Roman" w:hAnsi="Times New Roman"/>
        </w:rPr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Csopak Község Önkormányzatának Képviselő-testülete úgy dönt, hogy a 2018. évi Közművelődési Érdekeltségnövelő Támogatásra kiírt pályázaton, a csopaki kultúrház épületének északi oldalán található ablakok (6 db) cseréjével és a nagyterem </w:t>
      </w:r>
      <w:proofErr w:type="spellStart"/>
      <w:r>
        <w:rPr>
          <w:rFonts w:ascii="Times New Roman" w:hAnsi="Times New Roman"/>
        </w:rPr>
        <w:t>klimatizálásával</w:t>
      </w:r>
      <w:proofErr w:type="spellEnd"/>
      <w:r>
        <w:rPr>
          <w:rFonts w:ascii="Times New Roman" w:hAnsi="Times New Roman"/>
        </w:rPr>
        <w:t xml:space="preserve"> részt kíván venni.</w:t>
      </w:r>
    </w:p>
    <w:p w:rsidR="00542972" w:rsidRDefault="00542972" w:rsidP="00CF21A8">
      <w:pPr>
        <w:ind w:left="567" w:right="567"/>
        <w:jc w:val="both"/>
        <w:rPr>
          <w:rFonts w:ascii="Times New Roman" w:hAnsi="Times New Roman"/>
        </w:rPr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pályázat megvalósításához szükséges bruttó 2.181.009,- Ft. </w:t>
      </w:r>
      <w:proofErr w:type="gramStart"/>
      <w:r>
        <w:rPr>
          <w:rFonts w:ascii="Times New Roman" w:hAnsi="Times New Roman"/>
        </w:rPr>
        <w:t>összeget</w:t>
      </w:r>
      <w:proofErr w:type="gramEnd"/>
      <w:r>
        <w:rPr>
          <w:rFonts w:ascii="Times New Roman" w:hAnsi="Times New Roman"/>
        </w:rPr>
        <w:t>, melyből 250.000,- Ft saját forrás (önrész), az önkormányzat a 2018. évi általános tartalék terhére biztosítja.</w:t>
      </w:r>
    </w:p>
    <w:p w:rsidR="00CF21A8" w:rsidRDefault="00CF21A8" w:rsidP="00CF21A8">
      <w:pPr>
        <w:ind w:left="567" w:right="567"/>
        <w:jc w:val="both"/>
        <w:rPr>
          <w:rFonts w:ascii="Times New Roman" w:hAnsi="Times New Roman"/>
        </w:rPr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Képviselő-testület felhatalmazza a polgármestert a szükséges intézkedések megtételére.</w:t>
      </w:r>
    </w:p>
    <w:p w:rsidR="00CF21A8" w:rsidRDefault="00CF21A8" w:rsidP="00CF21A8">
      <w:pPr>
        <w:ind w:left="567" w:right="567"/>
        <w:jc w:val="both"/>
        <w:rPr>
          <w:rFonts w:ascii="Times New Roman" w:hAnsi="Times New Roman"/>
        </w:rPr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</w:rPr>
      </w:pPr>
      <w:r w:rsidRPr="00D02178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</w:t>
      </w:r>
      <w:r w:rsidR="00542972">
        <w:rPr>
          <w:rFonts w:ascii="Times New Roman" w:hAnsi="Times New Roman"/>
        </w:rPr>
        <w:tab/>
      </w:r>
      <w:r w:rsidR="00542972">
        <w:rPr>
          <w:rFonts w:ascii="Times New Roman" w:hAnsi="Times New Roman"/>
        </w:rPr>
        <w:tab/>
      </w:r>
      <w:r>
        <w:rPr>
          <w:rFonts w:ascii="Times New Roman" w:hAnsi="Times New Roman"/>
        </w:rPr>
        <w:t>Ambrus Tibor polgármester</w:t>
      </w:r>
    </w:p>
    <w:p w:rsidR="00CF21A8" w:rsidRDefault="00CF21A8" w:rsidP="00CF21A8">
      <w:pPr>
        <w:ind w:left="567" w:right="567"/>
        <w:jc w:val="both"/>
        <w:rPr>
          <w:rFonts w:ascii="Times New Roman" w:hAnsi="Times New Roman"/>
        </w:rPr>
      </w:pPr>
      <w:r w:rsidRPr="00D02178">
        <w:rPr>
          <w:rFonts w:ascii="Times New Roman" w:hAnsi="Times New Roman"/>
          <w:b/>
          <w:u w:val="single"/>
        </w:rPr>
        <w:t xml:space="preserve">Határidő: </w:t>
      </w:r>
      <w:r w:rsidR="00542972">
        <w:rPr>
          <w:rFonts w:ascii="Times New Roman" w:hAnsi="Times New Roman"/>
        </w:rPr>
        <w:tab/>
      </w:r>
      <w:r>
        <w:rPr>
          <w:rFonts w:ascii="Times New Roman" w:hAnsi="Times New Roman"/>
        </w:rPr>
        <w:t>azonnal</w:t>
      </w: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7000E" w:rsidRPr="006F7808" w:rsidRDefault="00D7000E" w:rsidP="00D7000E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115/2018. (IV.23</w:t>
      </w:r>
      <w:r w:rsidRPr="006F7808">
        <w:rPr>
          <w:b/>
          <w:u w:val="single"/>
        </w:rPr>
        <w:t>.) ÖKT számú határozat:</w:t>
      </w:r>
    </w:p>
    <w:p w:rsidR="00D7000E" w:rsidRDefault="00D7000E" w:rsidP="00D7000E">
      <w:pPr>
        <w:jc w:val="both"/>
        <w:rPr>
          <w:rFonts w:ascii="Times New Roman" w:hAnsi="Times New Roman"/>
        </w:rPr>
      </w:pPr>
    </w:p>
    <w:p w:rsidR="00D7000E" w:rsidRDefault="00D7000E" w:rsidP="00D7000E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Csopak Község Önkormányzatának Képviselő-testülete a 2018. évi lakossági víz- és csatornaszolgáltatás támogatására pályázatot nyújt be a Magyar Államkincstár felé. </w:t>
      </w:r>
    </w:p>
    <w:p w:rsidR="00D7000E" w:rsidRDefault="00D7000E" w:rsidP="00D7000E">
      <w:pPr>
        <w:ind w:left="567" w:right="567"/>
        <w:jc w:val="both"/>
        <w:rPr>
          <w:rFonts w:ascii="Times New Roman" w:hAnsi="Times New Roman"/>
        </w:rPr>
      </w:pPr>
    </w:p>
    <w:p w:rsidR="00D7000E" w:rsidRDefault="00D7000E" w:rsidP="00D7000E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Képviselő-testület felhatalmazza a polgármestert az állami támogatás igénylésének benyújtására és a pályázattal kapcsolatos teendők lebonyolítására.</w:t>
      </w:r>
    </w:p>
    <w:p w:rsidR="00D7000E" w:rsidRDefault="00D7000E" w:rsidP="00D7000E">
      <w:pPr>
        <w:ind w:left="567" w:right="567"/>
        <w:jc w:val="both"/>
        <w:rPr>
          <w:rFonts w:ascii="Times New Roman" w:hAnsi="Times New Roman"/>
        </w:rPr>
      </w:pPr>
    </w:p>
    <w:p w:rsidR="00D7000E" w:rsidRDefault="00D7000E" w:rsidP="00D7000E">
      <w:pPr>
        <w:ind w:left="567" w:right="567"/>
        <w:jc w:val="both"/>
        <w:rPr>
          <w:rFonts w:ascii="Times New Roman" w:hAnsi="Times New Roman"/>
        </w:rPr>
      </w:pPr>
      <w:r w:rsidRPr="00D22A53"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 xml:space="preserve"> azonnal</w:t>
      </w:r>
    </w:p>
    <w:p w:rsidR="00D7000E" w:rsidRDefault="00D7000E" w:rsidP="00D7000E">
      <w:pPr>
        <w:ind w:left="567" w:right="567"/>
        <w:jc w:val="both"/>
        <w:rPr>
          <w:rFonts w:ascii="Times New Roman" w:hAnsi="Times New Roman"/>
        </w:rPr>
      </w:pPr>
      <w:r w:rsidRPr="00D22A53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Ambrus Tibor polgármester</w:t>
      </w: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F0C6C" w:rsidRDefault="00DF0C6C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F0C6C" w:rsidRPr="006F7808" w:rsidRDefault="00DF0C6C" w:rsidP="00DF0C6C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116/2018.</w:t>
      </w:r>
      <w:r w:rsidR="00E758A6">
        <w:rPr>
          <w:b/>
          <w:u w:val="single"/>
        </w:rPr>
        <w:t xml:space="preserve"> (IV.23</w:t>
      </w:r>
      <w:r w:rsidRPr="006F7808">
        <w:rPr>
          <w:b/>
          <w:u w:val="single"/>
        </w:rPr>
        <w:t>.) ÖKT számú határozat:</w:t>
      </w:r>
    </w:p>
    <w:p w:rsidR="00DF0C6C" w:rsidRDefault="00DF0C6C" w:rsidP="00DF0C6C">
      <w:pPr>
        <w:jc w:val="both"/>
        <w:rPr>
          <w:rFonts w:ascii="Times New Roman" w:hAnsi="Times New Roman"/>
        </w:rPr>
      </w:pPr>
    </w:p>
    <w:p w:rsidR="00DF0C6C" w:rsidRDefault="00DF0C6C" w:rsidP="00DF0C6C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 Község Önkormányzata Képviselő-testülete a Csopak község nevének megkülönböztető jelzőként való használatának engedélyezéséről szóló 7/1995. (III.28.) ÖKT számú rendelete előírásai szerint a Csopaki Polgárőr Egyesület részére</w:t>
      </w:r>
      <w:r w:rsidRPr="00907886">
        <w:rPr>
          <w:rFonts w:ascii="Times New Roman" w:hAnsi="Times New Roman"/>
          <w:i/>
        </w:rPr>
        <w:t xml:space="preserve"> engedélyezi</w:t>
      </w:r>
      <w:r>
        <w:rPr>
          <w:rFonts w:ascii="Times New Roman" w:hAnsi="Times New Roman"/>
        </w:rPr>
        <w:t xml:space="preserve"> Csopak község nevének használatát, ellenérték megfizetése nélkül.</w:t>
      </w:r>
      <w:bookmarkStart w:id="0" w:name="_GoBack"/>
      <w:bookmarkEnd w:id="0"/>
    </w:p>
    <w:p w:rsidR="00DF0C6C" w:rsidRDefault="00DF0C6C" w:rsidP="00DF0C6C">
      <w:pPr>
        <w:ind w:left="567" w:right="567"/>
        <w:jc w:val="both"/>
        <w:rPr>
          <w:rFonts w:ascii="Times New Roman" w:hAnsi="Times New Roman"/>
        </w:rPr>
      </w:pPr>
    </w:p>
    <w:p w:rsidR="00DF0C6C" w:rsidRDefault="00DF0C6C" w:rsidP="00DF0C6C">
      <w:pPr>
        <w:ind w:left="567" w:right="567"/>
        <w:jc w:val="both"/>
        <w:rPr>
          <w:rFonts w:ascii="Times New Roman" w:hAnsi="Times New Roman"/>
        </w:rPr>
      </w:pPr>
      <w:r w:rsidRPr="005A1A17"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azonnal</w:t>
      </w:r>
    </w:p>
    <w:p w:rsidR="00DF0C6C" w:rsidRDefault="00DF0C6C" w:rsidP="00DF0C6C">
      <w:pPr>
        <w:ind w:left="567" w:right="567"/>
        <w:jc w:val="both"/>
        <w:rPr>
          <w:rFonts w:ascii="Times New Roman" w:hAnsi="Times New Roman"/>
        </w:rPr>
      </w:pPr>
      <w:r w:rsidRPr="005A1A17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Ambrus Tibor polgármester</w:t>
      </w: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AD5BBA" w:rsidRDefault="00AD5BBA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4E55C2" w:rsidRPr="006F7808" w:rsidRDefault="004E55C2" w:rsidP="004E55C2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117/2018. (IV.23</w:t>
      </w:r>
      <w:r w:rsidRPr="006F7808">
        <w:rPr>
          <w:b/>
          <w:u w:val="single"/>
        </w:rPr>
        <w:t>.) ÖKT számú határozat:</w:t>
      </w:r>
    </w:p>
    <w:p w:rsidR="004E55C2" w:rsidRDefault="004E55C2" w:rsidP="004E55C2">
      <w:pPr>
        <w:jc w:val="both"/>
        <w:rPr>
          <w:rFonts w:ascii="Times New Roman" w:hAnsi="Times New Roman"/>
        </w:rPr>
      </w:pPr>
    </w:p>
    <w:p w:rsidR="004E55C2" w:rsidRDefault="004E55C2" w:rsidP="004E55C2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 Község Önkormányzatának Képviselő-testülete úgy dönt, hogy egy darab MST17-OB típusú érintőképernyős, érintőkártyás jegyárusító automatát vásárol a községi strand bejáratához 995.000,- Ft+ÁFA áron a költségvetési tartalék terhére.</w:t>
      </w:r>
    </w:p>
    <w:p w:rsidR="004E55C2" w:rsidRDefault="004E55C2" w:rsidP="004E55C2">
      <w:pPr>
        <w:ind w:left="567" w:right="567"/>
        <w:jc w:val="both"/>
        <w:rPr>
          <w:rFonts w:ascii="Times New Roman" w:hAnsi="Times New Roman"/>
        </w:rPr>
      </w:pPr>
    </w:p>
    <w:p w:rsidR="004E55C2" w:rsidRDefault="004E55C2" w:rsidP="004E55C2">
      <w:pPr>
        <w:ind w:left="567" w:right="567"/>
        <w:jc w:val="both"/>
        <w:rPr>
          <w:rFonts w:ascii="Times New Roman" w:hAnsi="Times New Roman"/>
        </w:rPr>
      </w:pPr>
      <w:r w:rsidRPr="00991AD9"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 xml:space="preserve"> azonnal</w:t>
      </w:r>
    </w:p>
    <w:p w:rsidR="004E55C2" w:rsidRDefault="004E55C2" w:rsidP="004E55C2">
      <w:pPr>
        <w:ind w:left="567" w:right="567"/>
        <w:jc w:val="both"/>
        <w:rPr>
          <w:rFonts w:ascii="Times New Roman" w:hAnsi="Times New Roman"/>
        </w:rPr>
      </w:pPr>
      <w:r w:rsidRPr="00991AD9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Ambrus Tibor polgármester</w:t>
      </w: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4E55C2" w:rsidRPr="0008462C" w:rsidRDefault="004E55C2" w:rsidP="004E55C2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 w:rsidRPr="0008462C">
        <w:rPr>
          <w:b/>
          <w:u w:val="single"/>
        </w:rPr>
        <w:t>118</w:t>
      </w:r>
      <w:r>
        <w:rPr>
          <w:b/>
          <w:u w:val="single"/>
        </w:rPr>
        <w:t>/2018. (IV.23</w:t>
      </w:r>
      <w:r w:rsidRPr="0008462C">
        <w:rPr>
          <w:b/>
          <w:u w:val="single"/>
        </w:rPr>
        <w:t>.) ÖKT számú határozat:</w:t>
      </w:r>
    </w:p>
    <w:p w:rsidR="004E55C2" w:rsidRPr="0008462C" w:rsidRDefault="004E55C2" w:rsidP="004E55C2">
      <w:pPr>
        <w:jc w:val="both"/>
        <w:rPr>
          <w:rFonts w:ascii="Times New Roman" w:hAnsi="Times New Roman"/>
          <w:szCs w:val="24"/>
        </w:rPr>
      </w:pPr>
    </w:p>
    <w:p w:rsidR="004E55C2" w:rsidRPr="0008462C" w:rsidRDefault="004E55C2" w:rsidP="004E55C2">
      <w:pPr>
        <w:tabs>
          <w:tab w:val="right" w:pos="8505"/>
        </w:tabs>
        <w:ind w:left="567" w:right="567"/>
        <w:jc w:val="both"/>
        <w:rPr>
          <w:rFonts w:ascii="Times New Roman" w:hAnsi="Times New Roman"/>
          <w:szCs w:val="24"/>
        </w:rPr>
      </w:pPr>
      <w:r w:rsidRPr="0008462C">
        <w:rPr>
          <w:rFonts w:ascii="Times New Roman" w:hAnsi="Times New Roman"/>
          <w:szCs w:val="24"/>
        </w:rPr>
        <w:t xml:space="preserve">Csopak Község Önkormányzata Képviselő-testülete úgy dönt, hogy a </w:t>
      </w:r>
      <w:proofErr w:type="spellStart"/>
      <w:r w:rsidRPr="0008462C">
        <w:rPr>
          <w:rFonts w:ascii="Times New Roman" w:hAnsi="Times New Roman"/>
          <w:szCs w:val="24"/>
        </w:rPr>
        <w:t>Mojito</w:t>
      </w:r>
      <w:proofErr w:type="spellEnd"/>
      <w:r w:rsidRPr="0008462C">
        <w:rPr>
          <w:rFonts w:ascii="Times New Roman" w:hAnsi="Times New Roman"/>
          <w:szCs w:val="24"/>
        </w:rPr>
        <w:t xml:space="preserve"> </w:t>
      </w:r>
      <w:proofErr w:type="spellStart"/>
      <w:r w:rsidRPr="0008462C">
        <w:rPr>
          <w:rFonts w:ascii="Times New Roman" w:hAnsi="Times New Roman"/>
          <w:szCs w:val="24"/>
        </w:rPr>
        <w:t>Lemon</w:t>
      </w:r>
      <w:proofErr w:type="spellEnd"/>
      <w:r w:rsidRPr="0008462C">
        <w:rPr>
          <w:rFonts w:ascii="Times New Roman" w:hAnsi="Times New Roman"/>
          <w:szCs w:val="24"/>
        </w:rPr>
        <w:t xml:space="preserve"> Kft. részére hozzájárul 2018. évre (egy szezon) a Csopaki </w:t>
      </w:r>
      <w:proofErr w:type="gramStart"/>
      <w:r w:rsidRPr="0008462C">
        <w:rPr>
          <w:rFonts w:ascii="Times New Roman" w:hAnsi="Times New Roman"/>
          <w:szCs w:val="24"/>
        </w:rPr>
        <w:t>Strandon</w:t>
      </w:r>
      <w:proofErr w:type="gramEnd"/>
      <w:r w:rsidRPr="0008462C">
        <w:rPr>
          <w:rFonts w:ascii="Times New Roman" w:hAnsi="Times New Roman"/>
          <w:szCs w:val="24"/>
        </w:rPr>
        <w:t xml:space="preserve"> italértékesítés céljából történő stand kitelepüléséhez a kérelmező által beadott látványterv alapján,  nettó 500.000,- Ft/szezon bérleti díj megfizetése ellenében.</w:t>
      </w:r>
    </w:p>
    <w:p w:rsidR="004E55C2" w:rsidRPr="0008462C" w:rsidRDefault="004E55C2" w:rsidP="004E55C2">
      <w:pPr>
        <w:tabs>
          <w:tab w:val="right" w:pos="8505"/>
        </w:tabs>
        <w:ind w:left="567" w:right="567"/>
        <w:rPr>
          <w:rFonts w:ascii="Times New Roman" w:hAnsi="Times New Roman"/>
          <w:szCs w:val="24"/>
        </w:rPr>
      </w:pPr>
    </w:p>
    <w:p w:rsidR="004E55C2" w:rsidRPr="0008462C" w:rsidRDefault="004E55C2" w:rsidP="004E55C2">
      <w:pPr>
        <w:tabs>
          <w:tab w:val="right" w:pos="8505"/>
        </w:tabs>
        <w:ind w:left="567" w:right="567"/>
        <w:rPr>
          <w:rFonts w:ascii="Times New Roman" w:hAnsi="Times New Roman"/>
          <w:szCs w:val="24"/>
        </w:rPr>
      </w:pPr>
      <w:r w:rsidRPr="0008462C">
        <w:rPr>
          <w:rFonts w:ascii="Times New Roman" w:hAnsi="Times New Roman"/>
          <w:b/>
          <w:szCs w:val="24"/>
          <w:u w:val="single"/>
        </w:rPr>
        <w:t>Határidő:</w:t>
      </w:r>
      <w:r w:rsidRPr="0008462C">
        <w:rPr>
          <w:rFonts w:ascii="Times New Roman" w:hAnsi="Times New Roman"/>
          <w:szCs w:val="24"/>
        </w:rPr>
        <w:t xml:space="preserve"> azonnal</w:t>
      </w:r>
    </w:p>
    <w:p w:rsidR="004E55C2" w:rsidRPr="0008462C" w:rsidRDefault="004E55C2" w:rsidP="004E55C2">
      <w:pPr>
        <w:tabs>
          <w:tab w:val="right" w:pos="8505"/>
        </w:tabs>
        <w:ind w:left="567" w:right="567"/>
        <w:rPr>
          <w:rFonts w:ascii="Times New Roman" w:hAnsi="Times New Roman"/>
          <w:szCs w:val="24"/>
        </w:rPr>
      </w:pPr>
      <w:r w:rsidRPr="0008462C">
        <w:rPr>
          <w:rFonts w:ascii="Times New Roman" w:hAnsi="Times New Roman"/>
          <w:b/>
          <w:szCs w:val="24"/>
          <w:u w:val="single"/>
        </w:rPr>
        <w:t>Felelős:</w:t>
      </w:r>
      <w:r w:rsidRPr="0008462C">
        <w:rPr>
          <w:rFonts w:ascii="Times New Roman" w:hAnsi="Times New Roman"/>
          <w:szCs w:val="24"/>
        </w:rPr>
        <w:t xml:space="preserve"> Ambrus Tibor polgármester</w:t>
      </w: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4B347B" w:rsidRPr="006F7808" w:rsidRDefault="004B347B" w:rsidP="004B347B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119/2018. (IV.23</w:t>
      </w:r>
      <w:r w:rsidRPr="006F7808">
        <w:rPr>
          <w:b/>
          <w:u w:val="single"/>
        </w:rPr>
        <w:t>.) ÖKT számú határozat:</w:t>
      </w:r>
    </w:p>
    <w:p w:rsidR="004B347B" w:rsidRDefault="004B347B" w:rsidP="004B347B">
      <w:pPr>
        <w:jc w:val="both"/>
        <w:rPr>
          <w:rFonts w:ascii="Times New Roman" w:hAnsi="Times New Roman"/>
        </w:rPr>
      </w:pP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Csopak Község Önkormányzatának Képviselő-testülete Fehérvári András és </w:t>
      </w:r>
      <w:proofErr w:type="spellStart"/>
      <w:r>
        <w:rPr>
          <w:rFonts w:ascii="Times New Roman" w:hAnsi="Times New Roman"/>
          <w:szCs w:val="24"/>
        </w:rPr>
        <w:t>Hack</w:t>
      </w:r>
      <w:proofErr w:type="spellEnd"/>
      <w:r>
        <w:rPr>
          <w:rFonts w:ascii="Times New Roman" w:hAnsi="Times New Roman"/>
          <w:szCs w:val="24"/>
        </w:rPr>
        <w:t xml:space="preserve"> Anett Erzsébet kérelmére úgy dönt, hogy az önkormányzat kizárólagos tulajdonát képező csopaki 0246/13 helyrajzi számon nyilvántartott, „kivett beépítetlen terület” megnevezésű, 1139 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nagyságú ingatlan 777 m</w:t>
      </w:r>
      <w:r>
        <w:rPr>
          <w:rFonts w:ascii="Times New Roman" w:hAnsi="Times New Roman"/>
          <w:szCs w:val="24"/>
          <w:vertAlign w:val="superscript"/>
        </w:rPr>
        <w:t xml:space="preserve">2 </w:t>
      </w:r>
      <w:r>
        <w:rPr>
          <w:rFonts w:ascii="Times New Roman" w:hAnsi="Times New Roman"/>
          <w:szCs w:val="24"/>
        </w:rPr>
        <w:t>nagyságú területrészének cseréjét a kérelmezők tulajdonát képező csopaki 0246/11, 0246/12 és 246/17 helyrajzi számú ingatlanok 777 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nagyságú területrészének terhére </w:t>
      </w:r>
      <w:r>
        <w:rPr>
          <w:rFonts w:ascii="Times New Roman" w:hAnsi="Times New Roman"/>
          <w:b/>
          <w:szCs w:val="24"/>
        </w:rPr>
        <w:t>támogatja.</w:t>
      </w:r>
      <w:r>
        <w:rPr>
          <w:rFonts w:ascii="Times New Roman" w:hAnsi="Times New Roman"/>
          <w:szCs w:val="24"/>
        </w:rPr>
        <w:t xml:space="preserve"> </w:t>
      </w: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 Képviselő-testület az önkormányzat kizárólagos tulajdonát képező csopaki 0246/13 helyrajzi számon nyilvántartott, „kivett beépítetlen terület” megnevezésű, 1139 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nagyságú ingatlanból a cserével érintett 777 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nagyságú területen felüli 362 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nagyságú területet az ingatlanforgalmi szakértői véleményben foglalt 3 500,</w:t>
      </w:r>
      <w:proofErr w:type="spellStart"/>
      <w:r>
        <w:rPr>
          <w:rFonts w:ascii="Times New Roman" w:hAnsi="Times New Roman"/>
          <w:szCs w:val="24"/>
        </w:rPr>
        <w:t>-Ft</w:t>
      </w:r>
      <w:proofErr w:type="spellEnd"/>
      <w:r>
        <w:rPr>
          <w:rFonts w:ascii="Times New Roman" w:hAnsi="Times New Roman"/>
          <w:szCs w:val="24"/>
        </w:rPr>
        <w:t>/m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áron, azaz 1 267 000,</w:t>
      </w:r>
      <w:proofErr w:type="spellStart"/>
      <w:r>
        <w:rPr>
          <w:rFonts w:ascii="Times New Roman" w:hAnsi="Times New Roman"/>
          <w:szCs w:val="24"/>
        </w:rPr>
        <w:t>-Ft</w:t>
      </w:r>
      <w:proofErr w:type="spellEnd"/>
      <w:r>
        <w:rPr>
          <w:rFonts w:ascii="Times New Roman" w:hAnsi="Times New Roman"/>
          <w:szCs w:val="24"/>
        </w:rPr>
        <w:t xml:space="preserve"> vételáron </w:t>
      </w:r>
      <w:r>
        <w:rPr>
          <w:rFonts w:ascii="Times New Roman" w:hAnsi="Times New Roman"/>
          <w:b/>
          <w:szCs w:val="24"/>
        </w:rPr>
        <w:t>értékesíti</w:t>
      </w:r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csopaki 0246/11, 0246/12 és 246/17 helyrajzi számú ingatlanok tulajdonosai részére</w:t>
      </w:r>
      <w:r>
        <w:rPr>
          <w:rFonts w:ascii="Times New Roman" w:hAnsi="Times New Roman"/>
          <w:b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jogügylet során felmerülő költségek, valamint a telekalakítás során kialakuló és az önkormányzat tulajdonába kerülő csopaki 0246/20 helyrajzi számú ingatlanon a terepviszonyok figyelembevételével a gépjárművek kitérési lehetőségének biztosításának kialakítása </w:t>
      </w:r>
      <w:r>
        <w:rPr>
          <w:rFonts w:ascii="Times New Roman" w:hAnsi="Times New Roman"/>
          <w:b/>
          <w:szCs w:val="24"/>
        </w:rPr>
        <w:t>kérelmezőket</w:t>
      </w:r>
      <w:r>
        <w:rPr>
          <w:rFonts w:ascii="Times New Roman" w:hAnsi="Times New Roman"/>
          <w:szCs w:val="24"/>
        </w:rPr>
        <w:t xml:space="preserve"> terhelik.</w:t>
      </w: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a szerződés megkötésére és a szükséges intézkedések megtételére.</w:t>
      </w: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  <w:r w:rsidRPr="00BA5F80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 xml:space="preserve"> Ambrus Tibor polgármester</w:t>
      </w:r>
    </w:p>
    <w:p w:rsidR="004B347B" w:rsidRDefault="004B347B" w:rsidP="004B347B">
      <w:pPr>
        <w:ind w:left="567" w:right="567"/>
        <w:jc w:val="both"/>
        <w:rPr>
          <w:rFonts w:ascii="Times New Roman" w:hAnsi="Times New Roman"/>
        </w:rPr>
      </w:pPr>
      <w:r w:rsidRPr="00BA5F80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 xml:space="preserve"> azonnal</w:t>
      </w:r>
    </w:p>
    <w:p w:rsidR="00CF21A8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4B347B" w:rsidRPr="006F7808" w:rsidRDefault="004B347B" w:rsidP="004B347B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120/2018. (IV.23</w:t>
      </w:r>
      <w:r w:rsidRPr="006F7808">
        <w:rPr>
          <w:b/>
          <w:u w:val="single"/>
        </w:rPr>
        <w:t>.) ÖKT számú határozat:</w:t>
      </w:r>
    </w:p>
    <w:p w:rsidR="004B347B" w:rsidRDefault="004B347B" w:rsidP="004B347B">
      <w:pPr>
        <w:jc w:val="both"/>
        <w:rPr>
          <w:rFonts w:ascii="Times New Roman" w:hAnsi="Times New Roman"/>
        </w:rPr>
      </w:pP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Csopak Község Önkormányzatának Képviselő-testülete </w:t>
      </w:r>
      <w:proofErr w:type="spellStart"/>
      <w:r>
        <w:rPr>
          <w:rFonts w:ascii="Times New Roman" w:hAnsi="Times New Roman"/>
          <w:szCs w:val="24"/>
        </w:rPr>
        <w:t>Tyukodiné</w:t>
      </w:r>
      <w:proofErr w:type="spellEnd"/>
      <w:r>
        <w:rPr>
          <w:rFonts w:ascii="Times New Roman" w:hAnsi="Times New Roman"/>
          <w:szCs w:val="24"/>
        </w:rPr>
        <w:t xml:space="preserve"> Mikó Györgyi és Tyukodi Imre vételi ajánlatát az Önkormányzat kizárólagos tulajdonát képező csopaki 482/10 helyrajzi számon nyilvántartott, „kivett közterület, egyéb épület” megnevezésű, 3242 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nagyságú ingatlan 577 m</w:t>
      </w:r>
      <w:r>
        <w:rPr>
          <w:rFonts w:ascii="Times New Roman" w:hAnsi="Times New Roman"/>
          <w:szCs w:val="24"/>
          <w:vertAlign w:val="superscript"/>
        </w:rPr>
        <w:t xml:space="preserve">2 </w:t>
      </w:r>
      <w:r>
        <w:rPr>
          <w:rFonts w:ascii="Times New Roman" w:hAnsi="Times New Roman"/>
          <w:szCs w:val="24"/>
        </w:rPr>
        <w:t xml:space="preserve">nagyságú területrészére vonatkozóan elutasítja és egyúttal úgy dönt, hogy a természetben a Csopak, Gyöngyvirág utca 9. szám alatti, 482/7 helyrajzi számon nyilvántartott, </w:t>
      </w:r>
      <w:proofErr w:type="spellStart"/>
      <w:r>
        <w:rPr>
          <w:rFonts w:ascii="Times New Roman" w:hAnsi="Times New Roman"/>
          <w:szCs w:val="24"/>
        </w:rPr>
        <w:t>Tyukodiné</w:t>
      </w:r>
      <w:proofErr w:type="spellEnd"/>
      <w:r>
        <w:rPr>
          <w:rFonts w:ascii="Times New Roman" w:hAnsi="Times New Roman"/>
          <w:szCs w:val="24"/>
        </w:rPr>
        <w:t xml:space="preserve"> Mikó Györgyi és </w:t>
      </w:r>
      <w:proofErr w:type="spellStart"/>
      <w:r>
        <w:rPr>
          <w:rFonts w:ascii="Times New Roman" w:hAnsi="Times New Roman"/>
          <w:szCs w:val="24"/>
        </w:rPr>
        <w:t>Tuykodi</w:t>
      </w:r>
      <w:proofErr w:type="spellEnd"/>
      <w:r>
        <w:rPr>
          <w:rFonts w:ascii="Times New Roman" w:hAnsi="Times New Roman"/>
          <w:szCs w:val="24"/>
        </w:rPr>
        <w:t xml:space="preserve"> Imre tulajdonát képező, „kivett üzlet” megnevezésű, 120 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 nagyságú ingatlant a tulajdonosok által felajánlott 35 000 </w:t>
      </w:r>
      <w:proofErr w:type="spellStart"/>
      <w:r>
        <w:rPr>
          <w:rFonts w:ascii="Times New Roman" w:hAnsi="Times New Roman"/>
          <w:szCs w:val="24"/>
        </w:rPr>
        <w:t>000</w:t>
      </w:r>
      <w:proofErr w:type="spellEnd"/>
      <w:r>
        <w:rPr>
          <w:rFonts w:ascii="Times New Roman" w:hAnsi="Times New Roman"/>
          <w:szCs w:val="24"/>
        </w:rPr>
        <w:t>,</w:t>
      </w:r>
      <w:proofErr w:type="spellStart"/>
      <w:r>
        <w:rPr>
          <w:rFonts w:ascii="Times New Roman" w:hAnsi="Times New Roman"/>
          <w:szCs w:val="24"/>
        </w:rPr>
        <w:t>-Ft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vételáron</w:t>
      </w:r>
      <w:proofErr w:type="gramEnd"/>
      <w:r>
        <w:rPr>
          <w:rFonts w:ascii="Times New Roman" w:hAnsi="Times New Roman"/>
          <w:szCs w:val="24"/>
        </w:rPr>
        <w:t xml:space="preserve"> nem kívánja megvásárolni. </w:t>
      </w: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  <w:r w:rsidRPr="008A6B2D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 xml:space="preserve"> Ambrus Tibor polgármester</w:t>
      </w:r>
    </w:p>
    <w:p w:rsidR="004B347B" w:rsidRDefault="004B347B" w:rsidP="004B347B">
      <w:pPr>
        <w:ind w:left="567" w:right="567"/>
        <w:jc w:val="both"/>
        <w:rPr>
          <w:rFonts w:ascii="Times New Roman" w:hAnsi="Times New Roman"/>
          <w:szCs w:val="24"/>
        </w:rPr>
      </w:pPr>
      <w:r w:rsidRPr="008A6B2D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 xml:space="preserve"> azonnal</w:t>
      </w:r>
    </w:p>
    <w:p w:rsidR="004B347B" w:rsidRDefault="004B347B" w:rsidP="004B347B">
      <w:pPr>
        <w:jc w:val="both"/>
        <w:rPr>
          <w:rFonts w:ascii="Times New Roman" w:hAnsi="Times New Roman"/>
        </w:rPr>
      </w:pP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30788" w:rsidRPr="006F7808" w:rsidRDefault="00D30788" w:rsidP="00D30788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121/2018. (IV.23</w:t>
      </w:r>
      <w:r w:rsidRPr="006F7808">
        <w:rPr>
          <w:b/>
          <w:u w:val="single"/>
        </w:rPr>
        <w:t>.) ÖKT számú határozat:</w:t>
      </w:r>
    </w:p>
    <w:p w:rsidR="00D30788" w:rsidRDefault="00D30788" w:rsidP="00D30788">
      <w:pPr>
        <w:jc w:val="both"/>
        <w:rPr>
          <w:rFonts w:ascii="Times New Roman" w:hAnsi="Times New Roman"/>
        </w:rPr>
      </w:pPr>
    </w:p>
    <w:p w:rsidR="00D30788" w:rsidRDefault="00D30788" w:rsidP="00D30788">
      <w:pPr>
        <w:pStyle w:val="Szvegtrzs"/>
        <w:spacing w:after="0"/>
        <w:ind w:left="567" w:right="567"/>
      </w:pPr>
      <w:r w:rsidRPr="00DC3A1D">
        <w:t xml:space="preserve">Csopak Község Önkormányzatának Képviselő-testülete </w:t>
      </w:r>
      <w:r>
        <w:t xml:space="preserve">Hartmann Zoltán </w:t>
      </w:r>
      <w:r w:rsidRPr="00DC3A1D">
        <w:t xml:space="preserve">kérelmére úgy dönt, hogy a Csopak, </w:t>
      </w:r>
      <w:r>
        <w:t xml:space="preserve">Fecske utca 954/14, 954/6 és a 954/16 helyrajzi számú ingatlanok ivóvíz ellátása érdekében a közcélú gerincvezeték kiépítésének </w:t>
      </w:r>
      <w:r w:rsidRPr="00DC3A1D">
        <w:t xml:space="preserve">kivitelezésével kapcsolatban a közterületek használatáról szóló 18/2008. (VII.30.) önkormányzati rendeletben foglaltak alapján meghatározott </w:t>
      </w:r>
      <w:r>
        <w:t>6 000,</w:t>
      </w:r>
      <w:proofErr w:type="spellStart"/>
      <w:r>
        <w:t>-Ft</w:t>
      </w:r>
      <w:proofErr w:type="spellEnd"/>
      <w:r>
        <w:t>/m</w:t>
      </w:r>
      <w:r>
        <w:rPr>
          <w:vertAlign w:val="superscript"/>
        </w:rPr>
        <w:t>2</w:t>
      </w:r>
      <w:r>
        <w:t xml:space="preserve"> + Áfa</w:t>
      </w:r>
      <w:r w:rsidRPr="00DC3A1D">
        <w:t xml:space="preserve"> közterület használati díj megfizetésétől </w:t>
      </w:r>
      <w:r>
        <w:t>eltekint.</w:t>
      </w:r>
    </w:p>
    <w:p w:rsidR="00D30788" w:rsidRDefault="00D30788" w:rsidP="00D30788">
      <w:pPr>
        <w:pStyle w:val="Szvegtrzs"/>
        <w:spacing w:after="0"/>
        <w:ind w:left="567" w:right="567"/>
      </w:pPr>
    </w:p>
    <w:p w:rsidR="00D30788" w:rsidRPr="00DC3A1D" w:rsidRDefault="00D30788" w:rsidP="00D30788">
      <w:pPr>
        <w:pStyle w:val="Szvegtrzs"/>
        <w:spacing w:after="0"/>
        <w:ind w:left="567" w:right="567"/>
      </w:pPr>
      <w:r w:rsidRPr="000A1A60">
        <w:rPr>
          <w:b/>
          <w:u w:val="single"/>
        </w:rPr>
        <w:t>Felelős:</w:t>
      </w:r>
      <w:r w:rsidRPr="00DC3A1D">
        <w:t xml:space="preserve"> </w:t>
      </w:r>
      <w:r>
        <w:t>Dr. Szántód Anita jegyző</w:t>
      </w:r>
    </w:p>
    <w:p w:rsidR="00D30788" w:rsidRPr="00DC3A1D" w:rsidRDefault="00D30788" w:rsidP="00D30788">
      <w:pPr>
        <w:pStyle w:val="Szvegtrzs"/>
        <w:tabs>
          <w:tab w:val="left" w:pos="350"/>
        </w:tabs>
        <w:spacing w:after="0"/>
        <w:ind w:left="567" w:right="567"/>
      </w:pPr>
      <w:r w:rsidRPr="000A1A60">
        <w:rPr>
          <w:b/>
          <w:u w:val="single"/>
        </w:rPr>
        <w:t>Határidő:</w:t>
      </w:r>
      <w:r w:rsidRPr="00DC3A1D">
        <w:t xml:space="preserve"> azonnal</w:t>
      </w: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10149C" w:rsidRDefault="0010149C" w:rsidP="0010149C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</w:p>
    <w:p w:rsidR="0010149C" w:rsidRPr="000B6D16" w:rsidRDefault="0010149C" w:rsidP="0010149C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 w:rsidRPr="000B6D16">
        <w:rPr>
          <w:b/>
          <w:u w:val="single"/>
        </w:rPr>
        <w:t>122/2018. (IV.23.) ÖKT számú határozat:</w:t>
      </w:r>
    </w:p>
    <w:p w:rsidR="0010149C" w:rsidRDefault="0010149C" w:rsidP="0010149C">
      <w:pPr>
        <w:jc w:val="both"/>
        <w:rPr>
          <w:rFonts w:ascii="Times New Roman" w:hAnsi="Times New Roman"/>
        </w:rPr>
      </w:pPr>
    </w:p>
    <w:p w:rsidR="0010149C" w:rsidRDefault="0010149C" w:rsidP="0010149C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Önkormányzatának Képviselő-testülete a Kommunikátor Oktatás, Kereskedelmi és Szolgáltató Bt. (8200 Veszprém, Muskátli u. 4. 3. em. 2.) kérelmére a csopaki 382 helyrajzi számon nyilvántartott községi strand keleti oldalán lottó, könyv és újság árusítás céljára mobil konténer elhelyezéséhez a hozzájárulását megadja az alábbi feltételekkel:</w:t>
      </w:r>
    </w:p>
    <w:p w:rsidR="0010149C" w:rsidRDefault="0010149C" w:rsidP="0010149C">
      <w:pPr>
        <w:ind w:left="360"/>
        <w:jc w:val="both"/>
        <w:rPr>
          <w:rFonts w:ascii="Times New Roman" w:hAnsi="Times New Roman"/>
          <w:szCs w:val="24"/>
        </w:rPr>
      </w:pPr>
    </w:p>
    <w:p w:rsidR="0010149C" w:rsidRPr="00951B21" w:rsidRDefault="0010149C" w:rsidP="0010149C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51B21">
        <w:rPr>
          <w:rFonts w:ascii="Times New Roman" w:hAnsi="Times New Roman"/>
          <w:szCs w:val="24"/>
        </w:rPr>
        <w:t>a bérlet időtartama: 2018. május 1</w:t>
      </w:r>
      <w:r w:rsidR="005C0E83">
        <w:rPr>
          <w:rFonts w:ascii="Times New Roman" w:hAnsi="Times New Roman"/>
          <w:szCs w:val="24"/>
        </w:rPr>
        <w:t>9</w:t>
      </w:r>
      <w:r w:rsidRPr="00951B21">
        <w:rPr>
          <w:rFonts w:ascii="Times New Roman" w:hAnsi="Times New Roman"/>
          <w:szCs w:val="24"/>
        </w:rPr>
        <w:t>. – 2018. december 31.</w:t>
      </w:r>
    </w:p>
    <w:p w:rsidR="0010149C" w:rsidRPr="00910AE2" w:rsidRDefault="0010149C" w:rsidP="0010149C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10AE2">
        <w:rPr>
          <w:rFonts w:ascii="Times New Roman" w:hAnsi="Times New Roman"/>
          <w:szCs w:val="24"/>
        </w:rPr>
        <w:t>az építmény által elfoglalt 10 m</w:t>
      </w:r>
      <w:r w:rsidRPr="00910AE2">
        <w:rPr>
          <w:rFonts w:ascii="Times New Roman" w:hAnsi="Times New Roman"/>
          <w:szCs w:val="24"/>
          <w:vertAlign w:val="superscript"/>
        </w:rPr>
        <w:t>2</w:t>
      </w:r>
      <w:r w:rsidRPr="00910AE2">
        <w:rPr>
          <w:rFonts w:ascii="Times New Roman" w:hAnsi="Times New Roman"/>
          <w:szCs w:val="24"/>
        </w:rPr>
        <w:t xml:space="preserve"> nagyságú terület bérleti díja 26.131,</w:t>
      </w:r>
      <w:proofErr w:type="gramStart"/>
      <w:r w:rsidRPr="00910AE2">
        <w:rPr>
          <w:rFonts w:ascii="Times New Roman" w:hAnsi="Times New Roman"/>
          <w:szCs w:val="24"/>
        </w:rPr>
        <w:t>-  Ft</w:t>
      </w:r>
      <w:proofErr w:type="gramEnd"/>
      <w:r w:rsidRPr="00910AE2">
        <w:rPr>
          <w:rFonts w:ascii="Times New Roman" w:hAnsi="Times New Roman"/>
          <w:szCs w:val="24"/>
        </w:rPr>
        <w:t>+ÁFA/m2</w:t>
      </w:r>
    </w:p>
    <w:p w:rsidR="0010149C" w:rsidRDefault="0010149C" w:rsidP="0010149C">
      <w:pPr>
        <w:ind w:left="360"/>
        <w:jc w:val="both"/>
        <w:rPr>
          <w:rFonts w:ascii="Times New Roman" w:hAnsi="Times New Roman"/>
          <w:szCs w:val="24"/>
        </w:rPr>
      </w:pPr>
    </w:p>
    <w:p w:rsidR="0010149C" w:rsidRDefault="0010149C" w:rsidP="0010149C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hozzájárulás nem </w:t>
      </w:r>
      <w:proofErr w:type="gramStart"/>
      <w:r>
        <w:rPr>
          <w:rFonts w:ascii="Times New Roman" w:hAnsi="Times New Roman"/>
          <w:szCs w:val="24"/>
        </w:rPr>
        <w:t>mentesíti</w:t>
      </w:r>
      <w:proofErr w:type="gramEnd"/>
      <w:r>
        <w:rPr>
          <w:rFonts w:ascii="Times New Roman" w:hAnsi="Times New Roman"/>
          <w:szCs w:val="24"/>
        </w:rPr>
        <w:t xml:space="preserve"> kérelmezőt a szükséges engedélyek, hozzájárulások beszerzésének kötelezettsége alól és a kivitelezéssel kapcsolatos minden költség kérelmezőt terheli.</w:t>
      </w:r>
    </w:p>
    <w:p w:rsidR="0010149C" w:rsidRDefault="0010149C" w:rsidP="0010149C">
      <w:pPr>
        <w:ind w:left="360"/>
        <w:jc w:val="both"/>
        <w:rPr>
          <w:rFonts w:ascii="Times New Roman" w:hAnsi="Times New Roman"/>
          <w:szCs w:val="24"/>
        </w:rPr>
      </w:pPr>
    </w:p>
    <w:p w:rsidR="0010149C" w:rsidRDefault="0010149C" w:rsidP="0010149C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felhatalmazza a polgármestert a szükséges intézkedések megtételére.</w:t>
      </w:r>
    </w:p>
    <w:p w:rsidR="0010149C" w:rsidRDefault="0010149C" w:rsidP="0010149C">
      <w:pPr>
        <w:ind w:left="360"/>
        <w:jc w:val="both"/>
        <w:rPr>
          <w:rFonts w:ascii="Times New Roman" w:hAnsi="Times New Roman"/>
          <w:szCs w:val="24"/>
        </w:rPr>
      </w:pPr>
    </w:p>
    <w:p w:rsidR="0010149C" w:rsidRDefault="0010149C" w:rsidP="0010149C">
      <w:pPr>
        <w:ind w:left="360"/>
        <w:jc w:val="both"/>
        <w:rPr>
          <w:rFonts w:ascii="Times New Roman" w:hAnsi="Times New Roman"/>
          <w:szCs w:val="24"/>
        </w:rPr>
      </w:pPr>
      <w:r w:rsidRPr="00695960">
        <w:rPr>
          <w:rFonts w:ascii="Times New Roman" w:hAnsi="Times New Roman"/>
          <w:b/>
          <w:szCs w:val="24"/>
          <w:u w:val="single"/>
        </w:rPr>
        <w:t>Felelős: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Ambrus Tibor polgármester</w:t>
      </w:r>
    </w:p>
    <w:p w:rsidR="0010149C" w:rsidRDefault="0010149C" w:rsidP="0010149C">
      <w:pPr>
        <w:ind w:firstLine="360"/>
        <w:jc w:val="both"/>
        <w:rPr>
          <w:rFonts w:ascii="Times New Roman" w:hAnsi="Times New Roman"/>
        </w:rPr>
      </w:pPr>
      <w:r w:rsidRPr="00695960">
        <w:rPr>
          <w:rFonts w:ascii="Times New Roman" w:hAnsi="Times New Roman"/>
          <w:b/>
          <w:szCs w:val="24"/>
          <w:u w:val="single"/>
        </w:rPr>
        <w:t>Határidő: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>azonnal</w:t>
      </w: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Pr="001B7962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2D2AE0" w:rsidRPr="006F7808" w:rsidRDefault="002D2AE0" w:rsidP="002D2AE0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123/2018. (IV.23</w:t>
      </w:r>
      <w:r w:rsidRPr="006F7808">
        <w:rPr>
          <w:b/>
          <w:u w:val="single"/>
        </w:rPr>
        <w:t>.) ÖKT számú határozat:</w:t>
      </w:r>
    </w:p>
    <w:p w:rsidR="002D2AE0" w:rsidRDefault="002D2AE0" w:rsidP="002D2AE0">
      <w:pPr>
        <w:jc w:val="both"/>
        <w:rPr>
          <w:rFonts w:ascii="Times New Roman" w:hAnsi="Times New Roman"/>
        </w:rPr>
      </w:pPr>
    </w:p>
    <w:p w:rsidR="002D2AE0" w:rsidRDefault="002D2AE0" w:rsidP="002D2AE0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Csopak Község Önkormányzata Képviselő-testülete úgy határozott, hogy a 102/2018. (III.27.) ÖKT számú határozatát akként módosítja, hogy a horgászstéget Szécsi Tünde </w:t>
      </w:r>
      <w:proofErr w:type="spellStart"/>
      <w:r>
        <w:rPr>
          <w:rFonts w:ascii="Times New Roman" w:hAnsi="Times New Roman"/>
        </w:rPr>
        <w:t>e.v</w:t>
      </w:r>
      <w:proofErr w:type="spellEnd"/>
      <w:r>
        <w:rPr>
          <w:rFonts w:ascii="Times New Roman" w:hAnsi="Times New Roman"/>
        </w:rPr>
        <w:t xml:space="preserve">. (4150 Püspökladány, Hajnal u. 39. adószáma: 66846246229, </w:t>
      </w:r>
      <w:proofErr w:type="spellStart"/>
      <w:r>
        <w:rPr>
          <w:rFonts w:ascii="Times New Roman" w:hAnsi="Times New Roman"/>
        </w:rPr>
        <w:t>nyilv.t.száma</w:t>
      </w:r>
      <w:proofErr w:type="spellEnd"/>
      <w:r>
        <w:rPr>
          <w:rFonts w:ascii="Times New Roman" w:hAnsi="Times New Roman"/>
        </w:rPr>
        <w:t>: 39929682) részére értékesíti nettó 1.500.000,- Ft vételárért.</w:t>
      </w:r>
    </w:p>
    <w:p w:rsidR="002D2AE0" w:rsidRDefault="002D2AE0" w:rsidP="002D2AE0">
      <w:pPr>
        <w:ind w:left="567" w:right="567"/>
        <w:jc w:val="both"/>
        <w:rPr>
          <w:rFonts w:ascii="Times New Roman" w:hAnsi="Times New Roman"/>
        </w:rPr>
      </w:pPr>
    </w:p>
    <w:p w:rsidR="002D2AE0" w:rsidRDefault="002D2AE0" w:rsidP="002D2AE0">
      <w:pPr>
        <w:ind w:left="567" w:right="567"/>
        <w:jc w:val="both"/>
        <w:rPr>
          <w:rFonts w:ascii="Times New Roman" w:hAnsi="Times New Roman"/>
        </w:rPr>
      </w:pPr>
      <w:r w:rsidRPr="00A55C41"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értelem szerint</w:t>
      </w:r>
    </w:p>
    <w:p w:rsidR="002D2AE0" w:rsidRDefault="002D2AE0" w:rsidP="002D2AE0">
      <w:pPr>
        <w:ind w:left="567" w:right="567"/>
        <w:jc w:val="both"/>
        <w:rPr>
          <w:rFonts w:ascii="Times New Roman" w:hAnsi="Times New Roman"/>
        </w:rPr>
      </w:pPr>
      <w:r w:rsidRPr="00A55C41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Ambrus Tibor polgármester, Dr. Szántód Anita jegyző</w:t>
      </w: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CF21A8" w:rsidRDefault="00CF21A8" w:rsidP="00CF21A8">
      <w:r>
        <w:br w:type="page"/>
      </w:r>
    </w:p>
    <w:p w:rsidR="00CF21A8" w:rsidRPr="001B7962" w:rsidRDefault="00CF21A8" w:rsidP="00CF21A8">
      <w:pPr>
        <w:pStyle w:val="Cmsor4"/>
        <w:rPr>
          <w:rFonts w:ascii="Times New Roman" w:hAnsi="Times New Roman"/>
          <w:spacing w:val="40"/>
          <w:sz w:val="24"/>
          <w:szCs w:val="24"/>
        </w:rPr>
      </w:pPr>
      <w:r w:rsidRPr="001B7962"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Alcm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Csopak Község Önkormányzata Képviselő-testülete</w:t>
      </w:r>
    </w:p>
    <w:p w:rsidR="00CF21A8" w:rsidRPr="001B7962" w:rsidRDefault="00CF21A8" w:rsidP="00CF21A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2018</w:t>
      </w:r>
      <w:r w:rsidRPr="001B7962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április 23-á</w:t>
      </w:r>
      <w:r w:rsidRPr="001B7962">
        <w:rPr>
          <w:rFonts w:ascii="Times New Roman" w:hAnsi="Times New Roman"/>
          <w:b/>
          <w:szCs w:val="24"/>
        </w:rPr>
        <w:t>n tartott nyílt üléséről</w:t>
      </w:r>
    </w:p>
    <w:p w:rsidR="00CF21A8" w:rsidRDefault="00CF21A8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780C26" w:rsidRPr="001B7962" w:rsidRDefault="00780C26" w:rsidP="00CF21A8">
      <w:pPr>
        <w:pStyle w:val="Szvegtrzs"/>
        <w:spacing w:before="0" w:after="0"/>
        <w:jc w:val="center"/>
        <w:rPr>
          <w:rFonts w:ascii="Times New Roman" w:hAnsi="Times New Roman"/>
          <w:b/>
          <w:szCs w:val="24"/>
          <w:u w:val="single"/>
        </w:rPr>
      </w:pPr>
    </w:p>
    <w:p w:rsidR="00CF21A8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D30788" w:rsidRPr="006F7808" w:rsidRDefault="00D30788" w:rsidP="00D30788">
      <w:pPr>
        <w:pStyle w:val="Szvegtrzs"/>
        <w:tabs>
          <w:tab w:val="left" w:pos="709"/>
          <w:tab w:val="left" w:pos="3240"/>
        </w:tabs>
        <w:spacing w:after="0"/>
        <w:ind w:left="567" w:right="567"/>
        <w:rPr>
          <w:b/>
          <w:u w:val="single"/>
        </w:rPr>
      </w:pPr>
      <w:r>
        <w:rPr>
          <w:b/>
          <w:u w:val="single"/>
        </w:rPr>
        <w:t>124/2018. (IV.23</w:t>
      </w:r>
      <w:r w:rsidRPr="006F7808">
        <w:rPr>
          <w:b/>
          <w:u w:val="single"/>
        </w:rPr>
        <w:t>.) ÖKT számú határozat:</w:t>
      </w:r>
    </w:p>
    <w:p w:rsidR="00D30788" w:rsidRDefault="00D30788" w:rsidP="00D30788">
      <w:pPr>
        <w:jc w:val="both"/>
        <w:rPr>
          <w:rFonts w:ascii="Times New Roman" w:hAnsi="Times New Roman"/>
        </w:rPr>
      </w:pPr>
    </w:p>
    <w:p w:rsidR="00D30788" w:rsidRDefault="00D30788" w:rsidP="00D30788">
      <w:pPr>
        <w:ind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Csopak Község Önkormányzatának Képviselő-testülete az átruházott hatáskörben hozott döntésekről szóló beszámolót elfogadja.</w:t>
      </w: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Pr="009B43D5" w:rsidRDefault="00CF21A8" w:rsidP="00CF21A8">
      <w:pPr>
        <w:pStyle w:val="Szvegtrzs"/>
        <w:tabs>
          <w:tab w:val="left" w:pos="567"/>
          <w:tab w:val="left" w:pos="3240"/>
        </w:tabs>
        <w:spacing w:after="0"/>
        <w:ind w:left="567" w:right="567"/>
      </w:pPr>
    </w:p>
    <w:p w:rsidR="00CF21A8" w:rsidRDefault="00CF21A8" w:rsidP="00CF21A8">
      <w:pPr>
        <w:ind w:left="567" w:right="567"/>
        <w:jc w:val="both"/>
        <w:rPr>
          <w:rFonts w:ascii="Times New Roman" w:hAnsi="Times New Roman"/>
          <w:b/>
          <w:szCs w:val="24"/>
          <w:u w:val="single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pStyle w:val="Szvegtrzs"/>
        <w:tabs>
          <w:tab w:val="center" w:pos="7938"/>
        </w:tabs>
        <w:spacing w:before="0" w:after="0"/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jc w:val="center"/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 xml:space="preserve">K. </w:t>
      </w:r>
      <w:proofErr w:type="gramStart"/>
      <w:r w:rsidRPr="001B7962">
        <w:rPr>
          <w:rFonts w:ascii="Times New Roman" w:hAnsi="Times New Roman"/>
          <w:szCs w:val="24"/>
        </w:rPr>
        <w:t>m</w:t>
      </w:r>
      <w:proofErr w:type="gramEnd"/>
      <w:r w:rsidRPr="001B7962">
        <w:rPr>
          <w:rFonts w:ascii="Times New Roman" w:hAnsi="Times New Roman"/>
          <w:szCs w:val="24"/>
        </w:rPr>
        <w:t xml:space="preserve">. </w:t>
      </w:r>
      <w:proofErr w:type="gramStart"/>
      <w:r w:rsidRPr="001B7962">
        <w:rPr>
          <w:rFonts w:ascii="Times New Roman" w:hAnsi="Times New Roman"/>
          <w:szCs w:val="24"/>
        </w:rPr>
        <w:t>f</w:t>
      </w:r>
      <w:proofErr w:type="gramEnd"/>
      <w:r w:rsidRPr="001B7962">
        <w:rPr>
          <w:rFonts w:ascii="Times New Roman" w:hAnsi="Times New Roman"/>
          <w:szCs w:val="24"/>
        </w:rPr>
        <w:t>.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b/>
          <w:szCs w:val="24"/>
        </w:rPr>
      </w:pPr>
      <w:r w:rsidRPr="001B7962">
        <w:rPr>
          <w:rFonts w:ascii="Times New Roman" w:hAnsi="Times New Roman"/>
          <w:szCs w:val="24"/>
        </w:rPr>
        <w:tab/>
      </w:r>
      <w:r w:rsidRPr="001B7962">
        <w:rPr>
          <w:rFonts w:ascii="Times New Roman" w:hAnsi="Times New Roman"/>
          <w:b/>
          <w:szCs w:val="24"/>
        </w:rPr>
        <w:t>Ambrus Tibor s.k.</w:t>
      </w:r>
      <w:r w:rsidRPr="001B7962">
        <w:rPr>
          <w:rFonts w:ascii="Times New Roman" w:hAnsi="Times New Roman"/>
          <w:b/>
          <w:szCs w:val="24"/>
        </w:rPr>
        <w:tab/>
        <w:t>Dr. Szántód Anita s.k.</w:t>
      </w:r>
    </w:p>
    <w:p w:rsidR="00CF21A8" w:rsidRPr="001B7962" w:rsidRDefault="00CF21A8" w:rsidP="00CF21A8">
      <w:pPr>
        <w:tabs>
          <w:tab w:val="center" w:pos="2340"/>
          <w:tab w:val="center" w:pos="6840"/>
        </w:tabs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ab/>
      </w:r>
      <w:proofErr w:type="gramStart"/>
      <w:r w:rsidRPr="001B7962">
        <w:rPr>
          <w:rFonts w:ascii="Times New Roman" w:hAnsi="Times New Roman"/>
          <w:szCs w:val="24"/>
        </w:rPr>
        <w:t>polgármester</w:t>
      </w:r>
      <w:proofErr w:type="gramEnd"/>
      <w:r w:rsidRPr="001B7962">
        <w:rPr>
          <w:rFonts w:ascii="Times New Roman" w:hAnsi="Times New Roman"/>
          <w:szCs w:val="24"/>
        </w:rPr>
        <w:tab/>
        <w:t>jegyző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  <w:r w:rsidRPr="001B7962">
        <w:rPr>
          <w:rFonts w:ascii="Times New Roman" w:hAnsi="Times New Roman"/>
          <w:szCs w:val="24"/>
        </w:rPr>
        <w:t>A kiadvány hiteléül:</w:t>
      </w: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Pr="001B7962" w:rsidRDefault="00CF21A8" w:rsidP="00CF21A8">
      <w:pPr>
        <w:rPr>
          <w:rFonts w:ascii="Times New Roman" w:hAnsi="Times New Roman"/>
          <w:szCs w:val="24"/>
        </w:rPr>
      </w:pPr>
    </w:p>
    <w:p w:rsidR="00CF21A8" w:rsidRDefault="00CF21A8" w:rsidP="00CF21A8">
      <w:r w:rsidRPr="001B7962">
        <w:rPr>
          <w:rFonts w:ascii="Times New Roman" w:hAnsi="Times New Roman"/>
          <w:szCs w:val="24"/>
        </w:rPr>
        <w:t xml:space="preserve">Csopak, </w:t>
      </w:r>
      <w:r>
        <w:rPr>
          <w:rFonts w:ascii="Times New Roman" w:hAnsi="Times New Roman"/>
          <w:szCs w:val="24"/>
        </w:rPr>
        <w:t>2018. április 25.</w:t>
      </w:r>
    </w:p>
    <w:p w:rsidR="00DD402D" w:rsidRPr="001B7962" w:rsidRDefault="00DD402D" w:rsidP="00DD402D">
      <w:pPr>
        <w:rPr>
          <w:rFonts w:ascii="Times New Roman" w:hAnsi="Times New Roman"/>
          <w:szCs w:val="24"/>
        </w:rPr>
      </w:pPr>
    </w:p>
    <w:sectPr w:rsidR="00DD402D" w:rsidRPr="001B7962" w:rsidSect="00DA34C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103E"/>
    <w:multiLevelType w:val="hybridMultilevel"/>
    <w:tmpl w:val="8B3864BE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2D"/>
    <w:rsid w:val="0004181D"/>
    <w:rsid w:val="00066EFB"/>
    <w:rsid w:val="000D3C78"/>
    <w:rsid w:val="000E2F5C"/>
    <w:rsid w:val="0010149C"/>
    <w:rsid w:val="00110657"/>
    <w:rsid w:val="00131ECC"/>
    <w:rsid w:val="00175365"/>
    <w:rsid w:val="001C3BEC"/>
    <w:rsid w:val="001D62BD"/>
    <w:rsid w:val="001E6666"/>
    <w:rsid w:val="001F29F6"/>
    <w:rsid w:val="00287DD4"/>
    <w:rsid w:val="002D2AE0"/>
    <w:rsid w:val="00300353"/>
    <w:rsid w:val="00301D1D"/>
    <w:rsid w:val="003027BC"/>
    <w:rsid w:val="00363832"/>
    <w:rsid w:val="0036608D"/>
    <w:rsid w:val="0037177D"/>
    <w:rsid w:val="0038041B"/>
    <w:rsid w:val="00383BA6"/>
    <w:rsid w:val="003B5AB8"/>
    <w:rsid w:val="003D41EB"/>
    <w:rsid w:val="00490267"/>
    <w:rsid w:val="00497D18"/>
    <w:rsid w:val="004B347B"/>
    <w:rsid w:val="004E55C2"/>
    <w:rsid w:val="00542972"/>
    <w:rsid w:val="005C0E83"/>
    <w:rsid w:val="005E6471"/>
    <w:rsid w:val="005F113F"/>
    <w:rsid w:val="00624BE6"/>
    <w:rsid w:val="006B01C3"/>
    <w:rsid w:val="00705BA0"/>
    <w:rsid w:val="0071339D"/>
    <w:rsid w:val="00780C26"/>
    <w:rsid w:val="007A1A1F"/>
    <w:rsid w:val="007B13A7"/>
    <w:rsid w:val="007E4B8B"/>
    <w:rsid w:val="007F17A4"/>
    <w:rsid w:val="00803B81"/>
    <w:rsid w:val="00837326"/>
    <w:rsid w:val="00844CAB"/>
    <w:rsid w:val="008A1D79"/>
    <w:rsid w:val="008A3705"/>
    <w:rsid w:val="008C530F"/>
    <w:rsid w:val="0090084A"/>
    <w:rsid w:val="009224BE"/>
    <w:rsid w:val="00994632"/>
    <w:rsid w:val="009F6E06"/>
    <w:rsid w:val="00A42EA9"/>
    <w:rsid w:val="00AA13C4"/>
    <w:rsid w:val="00AD22C5"/>
    <w:rsid w:val="00AD5BBA"/>
    <w:rsid w:val="00BA36F6"/>
    <w:rsid w:val="00BB78A2"/>
    <w:rsid w:val="00BC6CAC"/>
    <w:rsid w:val="00BE60A4"/>
    <w:rsid w:val="00C55208"/>
    <w:rsid w:val="00C84F2E"/>
    <w:rsid w:val="00C935E6"/>
    <w:rsid w:val="00CA5FCE"/>
    <w:rsid w:val="00CD462F"/>
    <w:rsid w:val="00CE146C"/>
    <w:rsid w:val="00CF0C27"/>
    <w:rsid w:val="00CF21A8"/>
    <w:rsid w:val="00D30788"/>
    <w:rsid w:val="00D5336D"/>
    <w:rsid w:val="00D7000E"/>
    <w:rsid w:val="00D72327"/>
    <w:rsid w:val="00DA34CF"/>
    <w:rsid w:val="00DA66BE"/>
    <w:rsid w:val="00DD402D"/>
    <w:rsid w:val="00DF0C6C"/>
    <w:rsid w:val="00E07AAC"/>
    <w:rsid w:val="00E758A6"/>
    <w:rsid w:val="00E75EE5"/>
    <w:rsid w:val="00E76D63"/>
    <w:rsid w:val="00EE27FF"/>
    <w:rsid w:val="00F320C1"/>
    <w:rsid w:val="00F41B7A"/>
    <w:rsid w:val="00F7137E"/>
    <w:rsid w:val="00FA08A0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02D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DD402D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DD402D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DD402D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DD402D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DD402D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DD402D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41B7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41B7A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FA08A0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3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30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02D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DD402D"/>
    <w:pPr>
      <w:keepNext/>
      <w:jc w:val="center"/>
      <w:outlineLvl w:val="3"/>
    </w:pPr>
    <w:rPr>
      <w:rFonts w:ascii="Bookman Old Style" w:hAnsi="Bookman Old Style"/>
      <w:b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DD402D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DD402D"/>
    <w:pPr>
      <w:spacing w:before="120" w:after="120"/>
      <w:jc w:val="both"/>
    </w:pPr>
  </w:style>
  <w:style w:type="character" w:customStyle="1" w:styleId="SzvegtrzsChar">
    <w:name w:val="Szövegtörzs Char"/>
    <w:basedOn w:val="Bekezdsalapbettpusa"/>
    <w:link w:val="Szvegtrzs"/>
    <w:rsid w:val="00DD402D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DD402D"/>
    <w:pPr>
      <w:jc w:val="center"/>
    </w:pPr>
    <w:rPr>
      <w:rFonts w:ascii="Book Antiqua" w:hAnsi="Book Antiqua"/>
      <w:b/>
    </w:rPr>
  </w:style>
  <w:style w:type="character" w:customStyle="1" w:styleId="AlcmChar">
    <w:name w:val="Alcím Char"/>
    <w:basedOn w:val="Bekezdsalapbettpusa"/>
    <w:link w:val="Alcm"/>
    <w:rsid w:val="00DD402D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41B7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41B7A"/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FA08A0"/>
    <w:pPr>
      <w:spacing w:after="0" w:line="240" w:lineRule="auto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53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530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1564</Words>
  <Characters>10797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26</cp:revision>
  <cp:lastPrinted>2018-04-27T07:51:00Z</cp:lastPrinted>
  <dcterms:created xsi:type="dcterms:W3CDTF">2018-04-25T08:54:00Z</dcterms:created>
  <dcterms:modified xsi:type="dcterms:W3CDTF">2018-04-27T10:48:00Z</dcterms:modified>
</cp:coreProperties>
</file>